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87F0E" w14:textId="476236C3" w:rsidR="002C6361" w:rsidRPr="00CD7D82" w:rsidRDefault="002C6361" w:rsidP="002C6361">
      <w:pPr>
        <w:keepNext/>
        <w:keepLines/>
        <w:spacing w:before="480"/>
        <w:jc w:val="center"/>
        <w:outlineLvl w:val="0"/>
        <w:rPr>
          <w:rFonts w:eastAsiaTheme="majorEastAsia" w:cstheme="minorHAnsi"/>
          <w:b/>
          <w:bCs/>
          <w:color w:val="6373BA"/>
          <w:sz w:val="28"/>
          <w:szCs w:val="28"/>
          <w:lang w:val="sk-SK"/>
        </w:rPr>
      </w:pPr>
      <w:r w:rsidRPr="00CD7D82">
        <w:rPr>
          <w:rFonts w:eastAsiaTheme="majorEastAsia" w:cstheme="minorHAnsi"/>
          <w:b/>
          <w:bCs/>
          <w:color w:val="6373BA"/>
          <w:sz w:val="28"/>
          <w:szCs w:val="28"/>
          <w:lang w:val="sk-SK"/>
        </w:rPr>
        <w:t>Odporúčaný tematický výchovno-vzdelávací plán</w:t>
      </w:r>
    </w:p>
    <w:p w14:paraId="320F3120" w14:textId="77777777" w:rsidR="002C6361" w:rsidRPr="007A2E62" w:rsidRDefault="002C6361" w:rsidP="002C6361">
      <w:pPr>
        <w:rPr>
          <w:lang w:val="sk-SK"/>
        </w:rPr>
      </w:pPr>
    </w:p>
    <w:p w14:paraId="0BDC67D4" w14:textId="77777777" w:rsidR="002C6361" w:rsidRPr="007A2E62" w:rsidRDefault="002C6361" w:rsidP="002C6361">
      <w:pPr>
        <w:rPr>
          <w:lang w:val="sk-SK"/>
        </w:rPr>
      </w:pPr>
    </w:p>
    <w:p w14:paraId="2187E345" w14:textId="77777777" w:rsidR="002C6361" w:rsidRPr="007A2E62" w:rsidRDefault="002C6361" w:rsidP="002C6361">
      <w:pPr>
        <w:rPr>
          <w:rFonts w:cstheme="minorHAnsi"/>
          <w:lang w:val="sk-SK"/>
        </w:rPr>
      </w:pPr>
    </w:p>
    <w:p w14:paraId="75268AD5" w14:textId="77777777" w:rsidR="002C6361" w:rsidRPr="00CD7D82" w:rsidRDefault="002C6361" w:rsidP="002C6361">
      <w:pPr>
        <w:spacing w:line="360" w:lineRule="auto"/>
        <w:ind w:left="720" w:firstLine="720"/>
        <w:rPr>
          <w:rFonts w:cstheme="minorHAnsi"/>
          <w:b/>
          <w:bCs/>
          <w:color w:val="6373BA"/>
          <w:lang w:val="sk-SK"/>
        </w:rPr>
      </w:pPr>
      <w:r w:rsidRPr="00CD7D82">
        <w:rPr>
          <w:rFonts w:cstheme="minorHAnsi"/>
          <w:b/>
          <w:bCs/>
          <w:color w:val="6373BA"/>
          <w:lang w:val="sk-SK"/>
        </w:rPr>
        <w:t>Vzdelávacia oblasť:</w:t>
      </w:r>
      <w:r w:rsidRPr="00CD7D82">
        <w:rPr>
          <w:rFonts w:cstheme="minorHAnsi"/>
          <w:b/>
          <w:bCs/>
          <w:color w:val="6373BA"/>
          <w:lang w:val="sk-SK"/>
        </w:rPr>
        <w:tab/>
      </w:r>
      <w:r w:rsidRPr="00CD7D82">
        <w:rPr>
          <w:rFonts w:cstheme="minorHAnsi"/>
          <w:b/>
          <w:bCs/>
          <w:color w:val="6373BA"/>
          <w:lang w:val="sk-SK"/>
        </w:rPr>
        <w:tab/>
      </w:r>
      <w:r w:rsidRPr="00CD7D82">
        <w:rPr>
          <w:rFonts w:cstheme="minorHAnsi"/>
          <w:b/>
          <w:bCs/>
          <w:color w:val="6373BA"/>
          <w:lang w:val="sk-SK"/>
        </w:rPr>
        <w:tab/>
      </w:r>
      <w:r w:rsidRPr="00CD7D82">
        <w:rPr>
          <w:rFonts w:cstheme="minorHAnsi"/>
          <w:b/>
          <w:bCs/>
          <w:lang w:val="sk-SK"/>
        </w:rPr>
        <w:t>Jazyk a komunikácia</w:t>
      </w:r>
    </w:p>
    <w:p w14:paraId="62A8F321" w14:textId="77777777" w:rsidR="002C6361" w:rsidRPr="00CD7D82" w:rsidRDefault="002C6361" w:rsidP="002C6361">
      <w:pPr>
        <w:spacing w:line="360" w:lineRule="auto"/>
        <w:ind w:left="720" w:firstLine="720"/>
        <w:rPr>
          <w:rFonts w:cstheme="minorHAnsi"/>
          <w:b/>
          <w:bCs/>
          <w:color w:val="6373BA"/>
          <w:lang w:val="sk-SK"/>
        </w:rPr>
      </w:pPr>
      <w:r w:rsidRPr="00CD7D82">
        <w:rPr>
          <w:rFonts w:cstheme="minorHAnsi"/>
          <w:b/>
          <w:bCs/>
          <w:color w:val="6373BA"/>
          <w:lang w:val="sk-SK"/>
        </w:rPr>
        <w:t>Predmet:</w:t>
      </w:r>
      <w:r w:rsidRPr="00CD7D82">
        <w:rPr>
          <w:rFonts w:cstheme="minorHAnsi"/>
          <w:b/>
          <w:bCs/>
          <w:color w:val="6373BA"/>
          <w:lang w:val="sk-SK"/>
        </w:rPr>
        <w:tab/>
      </w:r>
      <w:r w:rsidRPr="00CD7D82">
        <w:rPr>
          <w:rFonts w:cstheme="minorHAnsi"/>
          <w:b/>
          <w:bCs/>
          <w:color w:val="6373BA"/>
          <w:lang w:val="sk-SK"/>
        </w:rPr>
        <w:tab/>
      </w:r>
      <w:r w:rsidRPr="00CD7D82">
        <w:rPr>
          <w:rFonts w:cstheme="minorHAnsi"/>
          <w:b/>
          <w:bCs/>
          <w:color w:val="6373BA"/>
          <w:lang w:val="sk-SK"/>
        </w:rPr>
        <w:tab/>
      </w:r>
      <w:r w:rsidRPr="00CD7D82">
        <w:rPr>
          <w:rFonts w:cstheme="minorHAnsi"/>
          <w:b/>
          <w:bCs/>
          <w:color w:val="6373BA"/>
          <w:lang w:val="sk-SK"/>
        </w:rPr>
        <w:tab/>
      </w:r>
      <w:r w:rsidRPr="00CD7D82">
        <w:rPr>
          <w:rFonts w:cstheme="minorHAnsi"/>
          <w:b/>
          <w:bCs/>
          <w:lang w:val="sk-SK"/>
        </w:rPr>
        <w:t>anglický jazyk</w:t>
      </w:r>
    </w:p>
    <w:p w14:paraId="06842C9B" w14:textId="77777777" w:rsidR="002C6361" w:rsidRPr="00CD7D82" w:rsidRDefault="002C6361" w:rsidP="002C6361">
      <w:pPr>
        <w:spacing w:line="360" w:lineRule="auto"/>
        <w:ind w:left="720" w:firstLine="720"/>
        <w:rPr>
          <w:rFonts w:cstheme="minorHAnsi"/>
          <w:b/>
          <w:bCs/>
          <w:color w:val="6373BA"/>
          <w:lang w:val="sk-SK"/>
        </w:rPr>
      </w:pPr>
      <w:r w:rsidRPr="00CD7D82">
        <w:rPr>
          <w:rFonts w:cstheme="minorHAnsi"/>
          <w:b/>
          <w:bCs/>
          <w:color w:val="6373BA"/>
          <w:lang w:val="sk-SK"/>
        </w:rPr>
        <w:t>Ročník:</w:t>
      </w:r>
      <w:r w:rsidRPr="00CD7D82">
        <w:rPr>
          <w:rFonts w:cstheme="minorHAnsi"/>
          <w:b/>
          <w:bCs/>
          <w:color w:val="6373BA"/>
          <w:lang w:val="sk-SK"/>
        </w:rPr>
        <w:tab/>
      </w:r>
      <w:r w:rsidRPr="00CD7D82">
        <w:rPr>
          <w:rFonts w:cstheme="minorHAnsi"/>
          <w:b/>
          <w:bCs/>
          <w:color w:val="6373BA"/>
          <w:lang w:val="sk-SK"/>
        </w:rPr>
        <w:tab/>
      </w:r>
      <w:r w:rsidRPr="00CD7D82">
        <w:rPr>
          <w:rFonts w:cstheme="minorHAnsi"/>
          <w:b/>
          <w:bCs/>
          <w:color w:val="6373BA"/>
          <w:lang w:val="sk-SK"/>
        </w:rPr>
        <w:tab/>
      </w:r>
      <w:r w:rsidRPr="00CD7D82">
        <w:rPr>
          <w:rFonts w:cstheme="minorHAnsi"/>
          <w:b/>
          <w:bCs/>
          <w:color w:val="6373BA"/>
          <w:lang w:val="sk-SK"/>
        </w:rPr>
        <w:tab/>
      </w:r>
    </w:p>
    <w:p w14:paraId="17AFF434" w14:textId="77777777" w:rsidR="002C6361" w:rsidRPr="00CD7D82" w:rsidRDefault="002C6361" w:rsidP="002C6361">
      <w:pPr>
        <w:spacing w:line="360" w:lineRule="auto"/>
        <w:ind w:left="720" w:firstLine="720"/>
        <w:rPr>
          <w:rFonts w:cstheme="minorHAnsi"/>
          <w:b/>
          <w:bCs/>
          <w:color w:val="6373BA"/>
          <w:lang w:val="sk-SK"/>
        </w:rPr>
      </w:pPr>
      <w:r w:rsidRPr="00CD7D82">
        <w:rPr>
          <w:rFonts w:cstheme="minorHAnsi"/>
          <w:b/>
          <w:bCs/>
          <w:color w:val="6373BA"/>
          <w:lang w:val="sk-SK"/>
        </w:rPr>
        <w:t>Trieda:</w:t>
      </w:r>
    </w:p>
    <w:p w14:paraId="543823B7" w14:textId="77777777" w:rsidR="002C6361" w:rsidRPr="00CD7D82" w:rsidRDefault="002C6361" w:rsidP="002C6361">
      <w:pPr>
        <w:spacing w:line="360" w:lineRule="auto"/>
        <w:ind w:left="720" w:firstLine="720"/>
        <w:rPr>
          <w:rFonts w:cstheme="minorHAnsi"/>
          <w:color w:val="6373BA"/>
          <w:lang w:val="sk-SK"/>
        </w:rPr>
      </w:pPr>
      <w:r w:rsidRPr="00CD7D82">
        <w:rPr>
          <w:rFonts w:cstheme="minorHAnsi"/>
          <w:b/>
          <w:bCs/>
          <w:color w:val="6373BA"/>
          <w:lang w:val="sk-SK"/>
        </w:rPr>
        <w:t>Ročná/týždenná hodinová dotácia:</w:t>
      </w:r>
      <w:r w:rsidRPr="00CD7D82">
        <w:rPr>
          <w:rFonts w:cstheme="minorHAnsi"/>
          <w:b/>
          <w:bCs/>
          <w:color w:val="6373BA"/>
          <w:lang w:val="sk-SK"/>
        </w:rPr>
        <w:tab/>
      </w:r>
      <w:r w:rsidRPr="00CD7D82">
        <w:rPr>
          <w:rFonts w:cstheme="minorHAnsi"/>
          <w:b/>
          <w:bCs/>
          <w:lang w:val="sk-SK"/>
        </w:rPr>
        <w:t>99/3</w:t>
      </w:r>
    </w:p>
    <w:p w14:paraId="08BEFF7F" w14:textId="77777777" w:rsidR="002C6361" w:rsidRPr="00CD7D82" w:rsidRDefault="002C6361" w:rsidP="002C6361">
      <w:pPr>
        <w:spacing w:line="360" w:lineRule="auto"/>
        <w:ind w:left="720" w:firstLine="720"/>
        <w:rPr>
          <w:rFonts w:cstheme="minorHAnsi"/>
          <w:b/>
          <w:bCs/>
          <w:color w:val="6373BA"/>
          <w:lang w:val="sk-SK"/>
        </w:rPr>
      </w:pPr>
      <w:r w:rsidRPr="00CD7D82">
        <w:rPr>
          <w:rFonts w:cstheme="minorHAnsi"/>
          <w:b/>
          <w:bCs/>
          <w:color w:val="6373BA"/>
          <w:lang w:val="sk-SK"/>
        </w:rPr>
        <w:t>Školský rok:</w:t>
      </w:r>
    </w:p>
    <w:p w14:paraId="225C60B6" w14:textId="04B97661" w:rsidR="002C6361" w:rsidRPr="00BD023E" w:rsidRDefault="002C6361" w:rsidP="002C6361">
      <w:pPr>
        <w:spacing w:line="360" w:lineRule="auto"/>
        <w:ind w:left="720" w:firstLine="720"/>
        <w:rPr>
          <w:rFonts w:cstheme="minorHAnsi"/>
          <w:b/>
          <w:bCs/>
          <w:color w:val="6373BA"/>
          <w:lang w:val="sk-SK"/>
        </w:rPr>
      </w:pPr>
      <w:r w:rsidRPr="00CD7D82">
        <w:rPr>
          <w:rFonts w:cstheme="minorHAnsi"/>
          <w:b/>
          <w:bCs/>
          <w:color w:val="6373BA"/>
          <w:lang w:val="sk-SK"/>
        </w:rPr>
        <w:t xml:space="preserve">K vypracovaniu bolo použité: </w:t>
      </w:r>
      <w:r w:rsidRPr="00CD7D82">
        <w:rPr>
          <w:rFonts w:cstheme="minorHAnsi"/>
          <w:b/>
          <w:bCs/>
          <w:color w:val="6373BA"/>
          <w:lang w:val="sk-SK"/>
        </w:rPr>
        <w:tab/>
      </w:r>
      <w:r w:rsidRPr="00CD7D82">
        <w:rPr>
          <w:rFonts w:cstheme="minorHAnsi"/>
          <w:b/>
          <w:bCs/>
          <w:color w:val="EE0000"/>
          <w:lang w:val="sk-SK"/>
        </w:rPr>
        <w:t xml:space="preserve">Get to </w:t>
      </w:r>
      <w:proofErr w:type="spellStart"/>
      <w:r w:rsidRPr="00CD7D82">
        <w:rPr>
          <w:rFonts w:cstheme="minorHAnsi"/>
          <w:b/>
          <w:bCs/>
          <w:color w:val="EE0000"/>
          <w:lang w:val="sk-SK"/>
        </w:rPr>
        <w:t>the</w:t>
      </w:r>
      <w:proofErr w:type="spellEnd"/>
      <w:r w:rsidRPr="00CD7D82">
        <w:rPr>
          <w:rFonts w:cstheme="minorHAnsi"/>
          <w:b/>
          <w:bCs/>
          <w:color w:val="EE0000"/>
          <w:lang w:val="sk-SK"/>
        </w:rPr>
        <w:t xml:space="preserve"> Top Plus </w:t>
      </w:r>
      <w:r w:rsidR="00960C5D">
        <w:rPr>
          <w:rFonts w:cstheme="minorHAnsi"/>
          <w:b/>
          <w:bCs/>
          <w:color w:val="EE0000"/>
          <w:lang w:val="sk-SK"/>
        </w:rPr>
        <w:t>5</w:t>
      </w:r>
      <w:r w:rsidRPr="00CD7D82">
        <w:rPr>
          <w:rFonts w:cstheme="minorHAnsi"/>
          <w:b/>
          <w:bCs/>
          <w:color w:val="EE0000"/>
          <w:lang w:val="sk-SK"/>
        </w:rPr>
        <w:t>, MM Publications</w:t>
      </w:r>
    </w:p>
    <w:p w14:paraId="3DDF868F" w14:textId="77777777" w:rsidR="002C6361" w:rsidRDefault="002C6361">
      <w:r>
        <w:br w:type="page"/>
      </w:r>
    </w:p>
    <w:tbl>
      <w:tblPr>
        <w:tblStyle w:val="TableGrid"/>
        <w:tblW w:w="0" w:type="auto"/>
        <w:jc w:val="center"/>
        <w:tblLook w:val="04A0" w:firstRow="1" w:lastRow="0" w:firstColumn="1" w:lastColumn="0" w:noHBand="0" w:noVBand="1"/>
      </w:tblPr>
      <w:tblGrid>
        <w:gridCol w:w="816"/>
        <w:gridCol w:w="813"/>
        <w:gridCol w:w="1432"/>
        <w:gridCol w:w="2352"/>
        <w:gridCol w:w="2611"/>
        <w:gridCol w:w="1574"/>
        <w:gridCol w:w="1952"/>
        <w:gridCol w:w="1555"/>
        <w:gridCol w:w="1591"/>
      </w:tblGrid>
      <w:tr w:rsidR="002C6361" w14:paraId="0F9C460A" w14:textId="77777777" w:rsidTr="00BC199D">
        <w:trPr>
          <w:trHeight w:val="564"/>
          <w:jc w:val="center"/>
        </w:trPr>
        <w:tc>
          <w:tcPr>
            <w:tcW w:w="817" w:type="dxa"/>
            <w:shd w:val="clear" w:color="auto" w:fill="975CCB"/>
          </w:tcPr>
          <w:p w14:paraId="515AF9D1" w14:textId="77777777" w:rsidR="002C6361" w:rsidRPr="002C6361" w:rsidRDefault="002C6361" w:rsidP="00BC199D">
            <w:pPr>
              <w:rPr>
                <w:b/>
                <w:bCs/>
                <w:color w:val="FFFFFF"/>
                <w:sz w:val="20"/>
                <w:szCs w:val="20"/>
                <w:lang w:val="sk-SK"/>
              </w:rPr>
            </w:pPr>
            <w:r w:rsidRPr="002C6361">
              <w:rPr>
                <w:rFonts w:ascii="Calibri" w:eastAsia="Calibri" w:hAnsi="Calibri"/>
                <w:b/>
                <w:bCs/>
                <w:color w:val="FFFFFF"/>
                <w:sz w:val="20"/>
                <w:szCs w:val="20"/>
                <w:lang w:val="sk-SK"/>
              </w:rPr>
              <w:lastRenderedPageBreak/>
              <w:t>Týždeň</w:t>
            </w:r>
          </w:p>
        </w:tc>
        <w:tc>
          <w:tcPr>
            <w:tcW w:w="813" w:type="dxa"/>
            <w:shd w:val="clear" w:color="auto" w:fill="975CCB"/>
          </w:tcPr>
          <w:p w14:paraId="2A2EA988" w14:textId="77777777" w:rsidR="002C6361" w:rsidRPr="001764B1" w:rsidRDefault="002C6361" w:rsidP="00BC199D">
            <w:pPr>
              <w:rPr>
                <w:b/>
                <w:bCs/>
                <w:color w:val="FFFFFF"/>
                <w:sz w:val="20"/>
                <w:szCs w:val="20"/>
              </w:rPr>
            </w:pPr>
            <w:r w:rsidRPr="001764B1">
              <w:rPr>
                <w:rFonts w:ascii="Calibri" w:eastAsia="Calibri" w:hAnsi="Calibri"/>
                <w:b/>
                <w:bCs/>
                <w:color w:val="FFFFFF"/>
                <w:sz w:val="20"/>
                <w:szCs w:val="20"/>
              </w:rPr>
              <w:t>Hodina</w:t>
            </w:r>
          </w:p>
        </w:tc>
        <w:tc>
          <w:tcPr>
            <w:tcW w:w="1455" w:type="dxa"/>
            <w:shd w:val="clear" w:color="auto" w:fill="975CCB"/>
          </w:tcPr>
          <w:p w14:paraId="5B2AA1BE" w14:textId="77777777" w:rsidR="002C6361" w:rsidRPr="001764B1" w:rsidRDefault="002C6361" w:rsidP="00BC199D">
            <w:pPr>
              <w:rPr>
                <w:b/>
                <w:bCs/>
                <w:color w:val="FFFFFF"/>
                <w:sz w:val="20"/>
                <w:szCs w:val="20"/>
              </w:rPr>
            </w:pPr>
            <w:proofErr w:type="spellStart"/>
            <w:r w:rsidRPr="001764B1">
              <w:rPr>
                <w:rFonts w:ascii="Calibri" w:eastAsia="Calibri" w:hAnsi="Calibri"/>
                <w:b/>
                <w:bCs/>
                <w:color w:val="FFFFFF"/>
                <w:sz w:val="20"/>
                <w:szCs w:val="20"/>
              </w:rPr>
              <w:t>Lekcia</w:t>
            </w:r>
            <w:proofErr w:type="spellEnd"/>
          </w:p>
        </w:tc>
        <w:tc>
          <w:tcPr>
            <w:tcW w:w="2410" w:type="dxa"/>
            <w:shd w:val="clear" w:color="auto" w:fill="975CCB"/>
          </w:tcPr>
          <w:p w14:paraId="0D8BDFFA" w14:textId="77777777" w:rsidR="002C6361" w:rsidRPr="001764B1" w:rsidRDefault="002C6361" w:rsidP="00BC199D">
            <w:pPr>
              <w:rPr>
                <w:b/>
                <w:bCs/>
                <w:color w:val="FFFFFF"/>
                <w:sz w:val="20"/>
                <w:szCs w:val="20"/>
              </w:rPr>
            </w:pPr>
            <w:proofErr w:type="spellStart"/>
            <w:r w:rsidRPr="001764B1">
              <w:rPr>
                <w:rFonts w:ascii="Calibri" w:eastAsia="Calibri" w:hAnsi="Calibri"/>
                <w:b/>
                <w:bCs/>
                <w:color w:val="FFFFFF"/>
                <w:sz w:val="20"/>
                <w:szCs w:val="20"/>
              </w:rPr>
              <w:t>Téma</w:t>
            </w:r>
            <w:proofErr w:type="spellEnd"/>
            <w:r w:rsidRPr="001764B1">
              <w:rPr>
                <w:rFonts w:ascii="Calibri" w:eastAsia="Calibri" w:hAnsi="Calibri"/>
                <w:b/>
                <w:bCs/>
                <w:color w:val="FFFFFF"/>
                <w:sz w:val="20"/>
                <w:szCs w:val="20"/>
              </w:rPr>
              <w:t xml:space="preserve"> </w:t>
            </w:r>
            <w:proofErr w:type="spellStart"/>
            <w:r w:rsidRPr="001764B1">
              <w:rPr>
                <w:rFonts w:ascii="Calibri" w:eastAsia="Calibri" w:hAnsi="Calibri"/>
                <w:b/>
                <w:bCs/>
                <w:color w:val="FFFFFF"/>
                <w:sz w:val="20"/>
                <w:szCs w:val="20"/>
              </w:rPr>
              <w:t>hodiny</w:t>
            </w:r>
            <w:proofErr w:type="spellEnd"/>
            <w:r w:rsidRPr="001764B1">
              <w:rPr>
                <w:rFonts w:ascii="Calibri" w:eastAsia="Calibri" w:hAnsi="Calibri"/>
                <w:b/>
                <w:bCs/>
                <w:color w:val="FFFFFF"/>
                <w:sz w:val="20"/>
                <w:szCs w:val="20"/>
              </w:rPr>
              <w:t xml:space="preserve"> – </w:t>
            </w:r>
            <w:proofErr w:type="spellStart"/>
            <w:r w:rsidRPr="001764B1">
              <w:rPr>
                <w:rFonts w:ascii="Calibri" w:eastAsia="Calibri" w:hAnsi="Calibri"/>
                <w:b/>
                <w:bCs/>
                <w:color w:val="FFFFFF"/>
                <w:sz w:val="20"/>
                <w:szCs w:val="20"/>
              </w:rPr>
              <w:t>učivo</w:t>
            </w:r>
            <w:proofErr w:type="spellEnd"/>
          </w:p>
        </w:tc>
        <w:tc>
          <w:tcPr>
            <w:tcW w:w="2685" w:type="dxa"/>
            <w:shd w:val="clear" w:color="auto" w:fill="975CCB"/>
          </w:tcPr>
          <w:p w14:paraId="4A1C2727" w14:textId="77777777" w:rsidR="002C6361" w:rsidRPr="001764B1" w:rsidRDefault="002C6361" w:rsidP="00BC199D">
            <w:pPr>
              <w:rPr>
                <w:b/>
                <w:bCs/>
                <w:color w:val="FFFFFF"/>
                <w:sz w:val="20"/>
                <w:szCs w:val="20"/>
              </w:rPr>
            </w:pPr>
            <w:proofErr w:type="spellStart"/>
            <w:r w:rsidRPr="001764B1">
              <w:rPr>
                <w:rFonts w:ascii="Calibri" w:eastAsia="Calibri" w:hAnsi="Calibri"/>
                <w:b/>
                <w:bCs/>
                <w:color w:val="FFFFFF"/>
                <w:sz w:val="20"/>
                <w:szCs w:val="20"/>
              </w:rPr>
              <w:t>Funkcie</w:t>
            </w:r>
            <w:proofErr w:type="spellEnd"/>
            <w:r w:rsidRPr="001764B1">
              <w:rPr>
                <w:rFonts w:ascii="Calibri" w:eastAsia="Calibri" w:hAnsi="Calibri"/>
                <w:b/>
                <w:bCs/>
                <w:color w:val="FFFFFF"/>
                <w:sz w:val="20"/>
                <w:szCs w:val="20"/>
              </w:rPr>
              <w:t xml:space="preserve"> a </w:t>
            </w:r>
            <w:proofErr w:type="spellStart"/>
            <w:r w:rsidRPr="001764B1">
              <w:rPr>
                <w:rFonts w:ascii="Calibri" w:eastAsia="Calibri" w:hAnsi="Calibri"/>
                <w:b/>
                <w:bCs/>
                <w:color w:val="FFFFFF"/>
                <w:sz w:val="20"/>
                <w:szCs w:val="20"/>
              </w:rPr>
              <w:t>ciele</w:t>
            </w:r>
            <w:proofErr w:type="spellEnd"/>
            <w:r w:rsidRPr="001764B1">
              <w:rPr>
                <w:rFonts w:ascii="Calibri" w:eastAsia="Calibri" w:hAnsi="Calibri"/>
                <w:b/>
                <w:bCs/>
                <w:color w:val="FFFFFF"/>
                <w:sz w:val="20"/>
                <w:szCs w:val="20"/>
              </w:rPr>
              <w:t xml:space="preserve"> </w:t>
            </w:r>
            <w:proofErr w:type="spellStart"/>
            <w:r w:rsidRPr="001764B1">
              <w:rPr>
                <w:rFonts w:ascii="Calibri" w:eastAsia="Calibri" w:hAnsi="Calibri"/>
                <w:b/>
                <w:bCs/>
                <w:color w:val="FFFFFF"/>
                <w:sz w:val="20"/>
                <w:szCs w:val="20"/>
              </w:rPr>
              <w:t>hodiny</w:t>
            </w:r>
            <w:proofErr w:type="spellEnd"/>
          </w:p>
        </w:tc>
        <w:tc>
          <w:tcPr>
            <w:tcW w:w="1597" w:type="dxa"/>
            <w:shd w:val="clear" w:color="auto" w:fill="975CCB"/>
          </w:tcPr>
          <w:p w14:paraId="3516D8E3" w14:textId="77777777" w:rsidR="002C6361" w:rsidRPr="001764B1" w:rsidRDefault="002C6361" w:rsidP="00BC199D">
            <w:pPr>
              <w:rPr>
                <w:b/>
                <w:bCs/>
                <w:color w:val="FFFFFF"/>
                <w:sz w:val="20"/>
                <w:szCs w:val="20"/>
              </w:rPr>
            </w:pPr>
            <w:proofErr w:type="spellStart"/>
            <w:r w:rsidRPr="001764B1">
              <w:rPr>
                <w:rFonts w:ascii="Calibri" w:eastAsia="Calibri" w:hAnsi="Calibri"/>
                <w:b/>
                <w:bCs/>
                <w:color w:val="FFFFFF"/>
                <w:sz w:val="20"/>
                <w:szCs w:val="20"/>
              </w:rPr>
              <w:t>Gramatické</w:t>
            </w:r>
            <w:proofErr w:type="spellEnd"/>
            <w:r w:rsidRPr="001764B1">
              <w:rPr>
                <w:rFonts w:ascii="Calibri" w:eastAsia="Calibri" w:hAnsi="Calibri"/>
                <w:b/>
                <w:bCs/>
                <w:color w:val="FFFFFF"/>
                <w:sz w:val="20"/>
                <w:szCs w:val="20"/>
              </w:rPr>
              <w:t xml:space="preserve"> </w:t>
            </w:r>
            <w:proofErr w:type="spellStart"/>
            <w:r w:rsidRPr="001764B1">
              <w:rPr>
                <w:rFonts w:ascii="Calibri" w:eastAsia="Calibri" w:hAnsi="Calibri"/>
                <w:b/>
                <w:bCs/>
                <w:color w:val="FFFFFF"/>
                <w:sz w:val="20"/>
                <w:szCs w:val="20"/>
              </w:rPr>
              <w:t>štruktúry</w:t>
            </w:r>
            <w:proofErr w:type="spellEnd"/>
          </w:p>
        </w:tc>
        <w:tc>
          <w:tcPr>
            <w:tcW w:w="1952" w:type="dxa"/>
            <w:shd w:val="clear" w:color="auto" w:fill="975CCB"/>
          </w:tcPr>
          <w:p w14:paraId="488B4E83" w14:textId="77777777" w:rsidR="002C6361" w:rsidRPr="001764B1" w:rsidRDefault="002C6361" w:rsidP="00BC199D">
            <w:pPr>
              <w:rPr>
                <w:b/>
                <w:bCs/>
                <w:color w:val="FFFFFF"/>
                <w:sz w:val="20"/>
                <w:szCs w:val="20"/>
              </w:rPr>
            </w:pPr>
            <w:proofErr w:type="spellStart"/>
            <w:r w:rsidRPr="001764B1">
              <w:rPr>
                <w:rFonts w:ascii="Calibri" w:eastAsia="Calibri" w:hAnsi="Calibri"/>
                <w:b/>
                <w:bCs/>
                <w:color w:val="FFFFFF"/>
                <w:sz w:val="20"/>
                <w:szCs w:val="20"/>
              </w:rPr>
              <w:t>Slovná</w:t>
            </w:r>
            <w:proofErr w:type="spellEnd"/>
            <w:r w:rsidRPr="001764B1">
              <w:rPr>
                <w:rFonts w:ascii="Calibri" w:eastAsia="Calibri" w:hAnsi="Calibri"/>
                <w:b/>
                <w:bCs/>
                <w:color w:val="FFFFFF"/>
                <w:sz w:val="20"/>
                <w:szCs w:val="20"/>
              </w:rPr>
              <w:t xml:space="preserve"> </w:t>
            </w:r>
            <w:proofErr w:type="spellStart"/>
            <w:r w:rsidRPr="001764B1">
              <w:rPr>
                <w:rFonts w:ascii="Calibri" w:eastAsia="Calibri" w:hAnsi="Calibri"/>
                <w:b/>
                <w:bCs/>
                <w:color w:val="FFFFFF"/>
                <w:sz w:val="20"/>
                <w:szCs w:val="20"/>
              </w:rPr>
              <w:t>zásoba</w:t>
            </w:r>
            <w:proofErr w:type="spellEnd"/>
          </w:p>
        </w:tc>
        <w:tc>
          <w:tcPr>
            <w:tcW w:w="1586" w:type="dxa"/>
            <w:shd w:val="clear" w:color="auto" w:fill="975CCB"/>
          </w:tcPr>
          <w:p w14:paraId="234FCD76" w14:textId="77777777" w:rsidR="002C6361" w:rsidRPr="001764B1" w:rsidRDefault="002C6361" w:rsidP="00BC199D">
            <w:pPr>
              <w:rPr>
                <w:b/>
                <w:bCs/>
                <w:color w:val="FFFFFF"/>
                <w:sz w:val="20"/>
                <w:szCs w:val="20"/>
              </w:rPr>
            </w:pPr>
            <w:proofErr w:type="spellStart"/>
            <w:r w:rsidRPr="001764B1">
              <w:rPr>
                <w:rFonts w:ascii="Calibri" w:eastAsia="Calibri" w:hAnsi="Calibri"/>
                <w:b/>
                <w:bCs/>
                <w:color w:val="FFFFFF"/>
                <w:sz w:val="20"/>
                <w:szCs w:val="20"/>
              </w:rPr>
              <w:t>Pomôcky</w:t>
            </w:r>
            <w:proofErr w:type="spellEnd"/>
            <w:r w:rsidRPr="001764B1">
              <w:rPr>
                <w:rFonts w:ascii="Calibri" w:eastAsia="Calibri" w:hAnsi="Calibri"/>
                <w:b/>
                <w:bCs/>
                <w:color w:val="FFFFFF"/>
                <w:sz w:val="20"/>
                <w:szCs w:val="20"/>
              </w:rPr>
              <w:t xml:space="preserve"> a </w:t>
            </w:r>
            <w:proofErr w:type="spellStart"/>
            <w:r w:rsidRPr="001764B1">
              <w:rPr>
                <w:rFonts w:ascii="Calibri" w:eastAsia="Calibri" w:hAnsi="Calibri"/>
                <w:b/>
                <w:bCs/>
                <w:color w:val="FFFFFF"/>
                <w:sz w:val="20"/>
                <w:szCs w:val="20"/>
              </w:rPr>
              <w:t>materiály</w:t>
            </w:r>
            <w:proofErr w:type="spellEnd"/>
          </w:p>
        </w:tc>
        <w:tc>
          <w:tcPr>
            <w:tcW w:w="1607" w:type="dxa"/>
            <w:shd w:val="clear" w:color="auto" w:fill="975CCB"/>
          </w:tcPr>
          <w:p w14:paraId="4789E17D" w14:textId="77777777" w:rsidR="002C6361" w:rsidRPr="001764B1" w:rsidRDefault="002C6361" w:rsidP="00BC199D">
            <w:pPr>
              <w:rPr>
                <w:b/>
                <w:bCs/>
                <w:color w:val="FFFFFF"/>
                <w:sz w:val="20"/>
                <w:szCs w:val="20"/>
              </w:rPr>
            </w:pPr>
            <w:proofErr w:type="spellStart"/>
            <w:r w:rsidRPr="001764B1">
              <w:rPr>
                <w:rFonts w:ascii="Calibri" w:eastAsia="Calibri" w:hAnsi="Calibri"/>
                <w:b/>
                <w:bCs/>
                <w:color w:val="FFFFFF"/>
                <w:sz w:val="20"/>
                <w:szCs w:val="20"/>
              </w:rPr>
              <w:t>Kompetencie</w:t>
            </w:r>
            <w:proofErr w:type="spellEnd"/>
          </w:p>
        </w:tc>
      </w:tr>
      <w:tr w:rsidR="002C6361" w14:paraId="73AED21C" w14:textId="77777777" w:rsidTr="00BC199D">
        <w:trPr>
          <w:jc w:val="center"/>
        </w:trPr>
        <w:tc>
          <w:tcPr>
            <w:tcW w:w="817" w:type="dxa"/>
          </w:tcPr>
          <w:p w14:paraId="7937A800" w14:textId="77777777" w:rsidR="002C6361" w:rsidRDefault="002C6361" w:rsidP="00BC199D">
            <w:r>
              <w:rPr>
                <w:rFonts w:ascii="Calibri" w:eastAsia="Calibri" w:hAnsi="Calibri"/>
                <w:sz w:val="16"/>
              </w:rPr>
              <w:t>1</w:t>
            </w:r>
          </w:p>
        </w:tc>
        <w:tc>
          <w:tcPr>
            <w:tcW w:w="813" w:type="dxa"/>
          </w:tcPr>
          <w:p w14:paraId="6734F4F2" w14:textId="77777777" w:rsidR="002C6361" w:rsidRDefault="002C6361" w:rsidP="00BC199D">
            <w:r>
              <w:rPr>
                <w:rFonts w:ascii="Calibri" w:eastAsia="Calibri" w:hAnsi="Calibri"/>
                <w:sz w:val="16"/>
              </w:rPr>
              <w:t>1</w:t>
            </w:r>
          </w:p>
        </w:tc>
        <w:tc>
          <w:tcPr>
            <w:tcW w:w="1455" w:type="dxa"/>
          </w:tcPr>
          <w:p w14:paraId="75A5C5F2" w14:textId="77777777" w:rsidR="002C6361" w:rsidRDefault="002C6361" w:rsidP="00BC199D">
            <w:r>
              <w:rPr>
                <w:rFonts w:ascii="Calibri" w:eastAsia="Calibri" w:hAnsi="Calibri"/>
                <w:sz w:val="16"/>
              </w:rPr>
              <w:t>Introduction</w:t>
            </w:r>
          </w:p>
        </w:tc>
        <w:tc>
          <w:tcPr>
            <w:tcW w:w="2410" w:type="dxa"/>
          </w:tcPr>
          <w:p w14:paraId="73A7D38A" w14:textId="77777777" w:rsidR="002C6361" w:rsidRDefault="002C6361" w:rsidP="00BC199D">
            <w:proofErr w:type="spellStart"/>
            <w:r>
              <w:rPr>
                <w:rFonts w:ascii="Calibri" w:eastAsia="Calibri" w:hAnsi="Calibri"/>
                <w:sz w:val="16"/>
              </w:rPr>
              <w:t>Úvodná</w:t>
            </w:r>
            <w:proofErr w:type="spellEnd"/>
            <w:r>
              <w:rPr>
                <w:rFonts w:ascii="Calibri" w:eastAsia="Calibri" w:hAnsi="Calibri"/>
                <w:sz w:val="16"/>
              </w:rPr>
              <w:t xml:space="preserve"> </w:t>
            </w:r>
            <w:proofErr w:type="spellStart"/>
            <w:r>
              <w:rPr>
                <w:rFonts w:ascii="Calibri" w:eastAsia="Calibri" w:hAnsi="Calibri"/>
                <w:sz w:val="16"/>
              </w:rPr>
              <w:t>hodina</w:t>
            </w:r>
            <w:proofErr w:type="spellEnd"/>
          </w:p>
        </w:tc>
        <w:tc>
          <w:tcPr>
            <w:tcW w:w="2685" w:type="dxa"/>
          </w:tcPr>
          <w:p w14:paraId="086B5471" w14:textId="77777777" w:rsidR="002C6361" w:rsidRDefault="002C6361" w:rsidP="00BC199D">
            <w:proofErr w:type="spellStart"/>
            <w:r>
              <w:rPr>
                <w:rFonts w:ascii="Calibri" w:eastAsia="Calibri" w:hAnsi="Calibri"/>
                <w:sz w:val="16"/>
              </w:rPr>
              <w:t>oboznámiť</w:t>
            </w:r>
            <w:proofErr w:type="spellEnd"/>
            <w:r>
              <w:rPr>
                <w:rFonts w:ascii="Calibri" w:eastAsia="Calibri" w:hAnsi="Calibri"/>
                <w:sz w:val="16"/>
              </w:rPr>
              <w:t xml:space="preserve"> </w:t>
            </w:r>
            <w:proofErr w:type="spellStart"/>
            <w:r>
              <w:rPr>
                <w:rFonts w:ascii="Calibri" w:eastAsia="Calibri" w:hAnsi="Calibri"/>
                <w:sz w:val="16"/>
              </w:rPr>
              <w:t>sa</w:t>
            </w:r>
            <w:proofErr w:type="spellEnd"/>
            <w:r>
              <w:rPr>
                <w:rFonts w:ascii="Calibri" w:eastAsia="Calibri" w:hAnsi="Calibri"/>
                <w:sz w:val="16"/>
              </w:rPr>
              <w:t xml:space="preserve"> so </w:t>
            </w:r>
            <w:proofErr w:type="spellStart"/>
            <w:r>
              <w:rPr>
                <w:rFonts w:ascii="Calibri" w:eastAsia="Calibri" w:hAnsi="Calibri"/>
                <w:sz w:val="16"/>
              </w:rPr>
              <w:t>štruktúrou</w:t>
            </w:r>
            <w:proofErr w:type="spellEnd"/>
            <w:r>
              <w:rPr>
                <w:rFonts w:ascii="Calibri" w:eastAsia="Calibri" w:hAnsi="Calibri"/>
                <w:sz w:val="16"/>
              </w:rPr>
              <w:t xml:space="preserve"> </w:t>
            </w:r>
            <w:proofErr w:type="spellStart"/>
            <w:r>
              <w:rPr>
                <w:rFonts w:ascii="Calibri" w:eastAsia="Calibri" w:hAnsi="Calibri"/>
                <w:sz w:val="16"/>
              </w:rPr>
              <w:t>učebnice</w:t>
            </w:r>
            <w:proofErr w:type="spellEnd"/>
            <w:r>
              <w:rPr>
                <w:rFonts w:ascii="Calibri" w:eastAsia="Calibri" w:hAnsi="Calibri"/>
                <w:sz w:val="16"/>
              </w:rPr>
              <w:t xml:space="preserve"> a </w:t>
            </w:r>
            <w:proofErr w:type="spellStart"/>
            <w:r>
              <w:rPr>
                <w:rFonts w:ascii="Calibri" w:eastAsia="Calibri" w:hAnsi="Calibri"/>
                <w:sz w:val="16"/>
              </w:rPr>
              <w:t>jej</w:t>
            </w:r>
            <w:proofErr w:type="spellEnd"/>
            <w:r>
              <w:rPr>
                <w:rFonts w:ascii="Calibri" w:eastAsia="Calibri" w:hAnsi="Calibri"/>
                <w:sz w:val="16"/>
              </w:rPr>
              <w:t xml:space="preserve"> </w:t>
            </w:r>
            <w:proofErr w:type="spellStart"/>
            <w:r>
              <w:rPr>
                <w:rFonts w:ascii="Calibri" w:eastAsia="Calibri" w:hAnsi="Calibri"/>
                <w:sz w:val="16"/>
              </w:rPr>
              <w:t>súčasťami</w:t>
            </w:r>
            <w:proofErr w:type="spellEnd"/>
            <w:r>
              <w:rPr>
                <w:rFonts w:ascii="Calibri" w:eastAsia="Calibri" w:hAnsi="Calibri"/>
                <w:sz w:val="16"/>
              </w:rPr>
              <w:br/>
            </w:r>
            <w:proofErr w:type="spellStart"/>
            <w:r>
              <w:rPr>
                <w:rFonts w:ascii="Calibri" w:eastAsia="Calibri" w:hAnsi="Calibri"/>
                <w:sz w:val="16"/>
              </w:rPr>
              <w:t>orientovať</w:t>
            </w:r>
            <w:proofErr w:type="spellEnd"/>
            <w:r>
              <w:rPr>
                <w:rFonts w:ascii="Calibri" w:eastAsia="Calibri" w:hAnsi="Calibri"/>
                <w:sz w:val="16"/>
              </w:rPr>
              <w:t xml:space="preserve"> </w:t>
            </w:r>
            <w:proofErr w:type="spellStart"/>
            <w:r>
              <w:rPr>
                <w:rFonts w:ascii="Calibri" w:eastAsia="Calibri" w:hAnsi="Calibri"/>
                <w:sz w:val="16"/>
              </w:rPr>
              <w:t>sa</w:t>
            </w:r>
            <w:proofErr w:type="spellEnd"/>
            <w:r>
              <w:rPr>
                <w:rFonts w:ascii="Calibri" w:eastAsia="Calibri" w:hAnsi="Calibri"/>
                <w:sz w:val="16"/>
              </w:rPr>
              <w:t xml:space="preserve"> v </w:t>
            </w:r>
            <w:proofErr w:type="spellStart"/>
            <w:r>
              <w:rPr>
                <w:rFonts w:ascii="Calibri" w:eastAsia="Calibri" w:hAnsi="Calibri"/>
                <w:sz w:val="16"/>
              </w:rPr>
              <w:t>doplnkových</w:t>
            </w:r>
            <w:proofErr w:type="spellEnd"/>
            <w:r>
              <w:rPr>
                <w:rFonts w:ascii="Calibri" w:eastAsia="Calibri" w:hAnsi="Calibri"/>
                <w:sz w:val="16"/>
              </w:rPr>
              <w:t xml:space="preserve"> </w:t>
            </w:r>
            <w:proofErr w:type="spellStart"/>
            <w:r>
              <w:rPr>
                <w:rFonts w:ascii="Calibri" w:eastAsia="Calibri" w:hAnsi="Calibri"/>
                <w:sz w:val="16"/>
              </w:rPr>
              <w:t>materiáloch</w:t>
            </w:r>
            <w:proofErr w:type="spellEnd"/>
            <w:r>
              <w:rPr>
                <w:rFonts w:ascii="Calibri" w:eastAsia="Calibri" w:hAnsi="Calibri"/>
                <w:sz w:val="16"/>
              </w:rPr>
              <w:br/>
            </w:r>
            <w:proofErr w:type="spellStart"/>
            <w:r>
              <w:rPr>
                <w:rFonts w:ascii="Calibri" w:eastAsia="Calibri" w:hAnsi="Calibri"/>
                <w:sz w:val="16"/>
              </w:rPr>
              <w:t>využívať</w:t>
            </w:r>
            <w:proofErr w:type="spellEnd"/>
            <w:r>
              <w:rPr>
                <w:rFonts w:ascii="Calibri" w:eastAsia="Calibri" w:hAnsi="Calibri"/>
                <w:sz w:val="16"/>
              </w:rPr>
              <w:t xml:space="preserve"> </w:t>
            </w:r>
            <w:proofErr w:type="spellStart"/>
            <w:r>
              <w:rPr>
                <w:rFonts w:ascii="Calibri" w:eastAsia="Calibri" w:hAnsi="Calibri"/>
                <w:sz w:val="16"/>
              </w:rPr>
              <w:t>odporúčané</w:t>
            </w:r>
            <w:proofErr w:type="spellEnd"/>
            <w:r>
              <w:rPr>
                <w:rFonts w:ascii="Calibri" w:eastAsia="Calibri" w:hAnsi="Calibri"/>
                <w:sz w:val="16"/>
              </w:rPr>
              <w:t xml:space="preserve"> </w:t>
            </w:r>
            <w:proofErr w:type="spellStart"/>
            <w:r>
              <w:rPr>
                <w:rFonts w:ascii="Calibri" w:eastAsia="Calibri" w:hAnsi="Calibri"/>
                <w:sz w:val="16"/>
              </w:rPr>
              <w:t>stratégie</w:t>
            </w:r>
            <w:proofErr w:type="spellEnd"/>
            <w:r>
              <w:rPr>
                <w:rFonts w:ascii="Calibri" w:eastAsia="Calibri" w:hAnsi="Calibri"/>
                <w:sz w:val="16"/>
              </w:rPr>
              <w:t xml:space="preserve"> </w:t>
            </w:r>
            <w:proofErr w:type="spellStart"/>
            <w:r>
              <w:rPr>
                <w:rFonts w:ascii="Calibri" w:eastAsia="Calibri" w:hAnsi="Calibri"/>
                <w:sz w:val="16"/>
              </w:rPr>
              <w:t>učenia</w:t>
            </w:r>
            <w:proofErr w:type="spellEnd"/>
            <w:r>
              <w:rPr>
                <w:rFonts w:ascii="Calibri" w:eastAsia="Calibri" w:hAnsi="Calibri"/>
                <w:sz w:val="16"/>
              </w:rPr>
              <w:t xml:space="preserve"> </w:t>
            </w:r>
            <w:proofErr w:type="spellStart"/>
            <w:r>
              <w:rPr>
                <w:rFonts w:ascii="Calibri" w:eastAsia="Calibri" w:hAnsi="Calibri"/>
                <w:sz w:val="16"/>
              </w:rPr>
              <w:t>sa</w:t>
            </w:r>
            <w:proofErr w:type="spellEnd"/>
          </w:p>
        </w:tc>
        <w:tc>
          <w:tcPr>
            <w:tcW w:w="1597" w:type="dxa"/>
          </w:tcPr>
          <w:p w14:paraId="1893178B" w14:textId="77777777" w:rsidR="002C6361" w:rsidRDefault="002C6361" w:rsidP="00BC199D"/>
        </w:tc>
        <w:tc>
          <w:tcPr>
            <w:tcW w:w="1952" w:type="dxa"/>
          </w:tcPr>
          <w:p w14:paraId="5DFAF494" w14:textId="77777777" w:rsidR="002C6361" w:rsidRDefault="002C6361" w:rsidP="00BC199D"/>
        </w:tc>
        <w:tc>
          <w:tcPr>
            <w:tcW w:w="1586" w:type="dxa"/>
          </w:tcPr>
          <w:p w14:paraId="7F85BDBC" w14:textId="77777777" w:rsidR="002C6361" w:rsidRDefault="002C6361" w:rsidP="00BC199D">
            <w:r>
              <w:rPr>
                <w:rFonts w:ascii="Calibri" w:eastAsia="Calibri" w:hAnsi="Calibri"/>
                <w:sz w:val="16"/>
              </w:rPr>
              <w:t>SB, WB</w:t>
            </w:r>
          </w:p>
        </w:tc>
        <w:tc>
          <w:tcPr>
            <w:tcW w:w="1607" w:type="dxa"/>
          </w:tcPr>
          <w:p w14:paraId="48CCCBAF" w14:textId="77777777" w:rsidR="002C6361" w:rsidRDefault="002C6361" w:rsidP="00BC199D">
            <w:proofErr w:type="spellStart"/>
            <w:r>
              <w:rPr>
                <w:rFonts w:ascii="Calibri" w:eastAsia="Calibri" w:hAnsi="Calibri"/>
                <w:sz w:val="16"/>
              </w:rPr>
              <w:t>samostatné</w:t>
            </w:r>
            <w:proofErr w:type="spellEnd"/>
            <w:r>
              <w:rPr>
                <w:rFonts w:ascii="Calibri" w:eastAsia="Calibri" w:hAnsi="Calibri"/>
                <w:sz w:val="16"/>
              </w:rPr>
              <w:t xml:space="preserve"> </w:t>
            </w:r>
            <w:proofErr w:type="spellStart"/>
            <w:r>
              <w:rPr>
                <w:rFonts w:ascii="Calibri" w:eastAsia="Calibri" w:hAnsi="Calibri"/>
                <w:sz w:val="16"/>
              </w:rPr>
              <w:t>učenie</w:t>
            </w:r>
            <w:proofErr w:type="spellEnd"/>
          </w:p>
        </w:tc>
      </w:tr>
      <w:tr w:rsidR="00D73F07" w14:paraId="724A9982" w14:textId="77777777" w:rsidTr="001764B1">
        <w:trPr>
          <w:jc w:val="center"/>
        </w:trPr>
        <w:tc>
          <w:tcPr>
            <w:tcW w:w="817" w:type="dxa"/>
          </w:tcPr>
          <w:p w14:paraId="028CA268" w14:textId="4A25C660" w:rsidR="00D73F07" w:rsidRDefault="00D73F07"/>
        </w:tc>
        <w:tc>
          <w:tcPr>
            <w:tcW w:w="813" w:type="dxa"/>
          </w:tcPr>
          <w:p w14:paraId="683F3277" w14:textId="77777777" w:rsidR="00D73F07" w:rsidRDefault="006D6D57">
            <w:r>
              <w:rPr>
                <w:rFonts w:ascii="Calibri" w:eastAsia="Calibri" w:hAnsi="Calibri"/>
                <w:sz w:val="16"/>
              </w:rPr>
              <w:t>2</w:t>
            </w:r>
          </w:p>
        </w:tc>
        <w:tc>
          <w:tcPr>
            <w:tcW w:w="1455" w:type="dxa"/>
          </w:tcPr>
          <w:p w14:paraId="5B7FF265" w14:textId="77777777" w:rsidR="00D73F07" w:rsidRDefault="006D6D57">
            <w:r>
              <w:rPr>
                <w:rFonts w:ascii="Calibri" w:eastAsia="Calibri" w:hAnsi="Calibri"/>
                <w:sz w:val="16"/>
              </w:rPr>
              <w:t>Hello &amp; Cover page Module 1</w:t>
            </w:r>
          </w:p>
        </w:tc>
        <w:tc>
          <w:tcPr>
            <w:tcW w:w="2410" w:type="dxa"/>
          </w:tcPr>
          <w:p w14:paraId="56830480" w14:textId="77777777" w:rsidR="00D73F07" w:rsidRDefault="006D6D57">
            <w:r>
              <w:rPr>
                <w:rFonts w:ascii="Calibri" w:eastAsia="Calibri" w:hAnsi="Calibri"/>
                <w:sz w:val="16"/>
              </w:rPr>
              <w:t>Predstavenie sa, orientacia v meste, voľnočasové aktivity, návyky pri učení</w:t>
            </w:r>
          </w:p>
        </w:tc>
        <w:tc>
          <w:tcPr>
            <w:tcW w:w="2685" w:type="dxa"/>
          </w:tcPr>
          <w:p w14:paraId="7B508D58" w14:textId="77777777" w:rsidR="00D73F07" w:rsidRDefault="006D6D57">
            <w:r>
              <w:rPr>
                <w:rFonts w:ascii="Calibri" w:eastAsia="Calibri" w:hAnsi="Calibri"/>
                <w:sz w:val="16"/>
              </w:rPr>
              <w:t>predstaviť seba a poskytnúť základné osobné informácie</w:t>
            </w:r>
            <w:r>
              <w:rPr>
                <w:rFonts w:ascii="Calibri" w:eastAsia="Calibri" w:hAnsi="Calibri"/>
                <w:sz w:val="16"/>
              </w:rPr>
              <w:br/>
              <w:t>opísať polohu budov a orientovať sa v meste</w:t>
            </w:r>
            <w:r>
              <w:rPr>
                <w:rFonts w:ascii="Calibri" w:eastAsia="Calibri" w:hAnsi="Calibri"/>
                <w:sz w:val="16"/>
              </w:rPr>
              <w:br/>
              <w:t>hovoriť o voľnočasových aktivitách a návykoch pri učení</w:t>
            </w:r>
          </w:p>
        </w:tc>
        <w:tc>
          <w:tcPr>
            <w:tcW w:w="1597" w:type="dxa"/>
          </w:tcPr>
          <w:p w14:paraId="5C4B69EB" w14:textId="77777777" w:rsidR="00D73F07" w:rsidRDefault="006D6D57">
            <w:r>
              <w:rPr>
                <w:rFonts w:ascii="Calibri" w:eastAsia="Calibri" w:hAnsi="Calibri"/>
                <w:sz w:val="16"/>
              </w:rPr>
              <w:t>Question words</w:t>
            </w:r>
            <w:r>
              <w:rPr>
                <w:rFonts w:ascii="Calibri" w:eastAsia="Calibri" w:hAnsi="Calibri"/>
                <w:sz w:val="16"/>
              </w:rPr>
              <w:br/>
              <w:t>Prepositions of place</w:t>
            </w:r>
            <w:r>
              <w:rPr>
                <w:rFonts w:ascii="Calibri" w:eastAsia="Calibri" w:hAnsi="Calibri"/>
                <w:sz w:val="16"/>
              </w:rPr>
              <w:br/>
              <w:t>Prepositions of movement</w:t>
            </w:r>
            <w:r>
              <w:rPr>
                <w:rFonts w:ascii="Calibri" w:eastAsia="Calibri" w:hAnsi="Calibri"/>
                <w:sz w:val="16"/>
              </w:rPr>
              <w:br/>
              <w:t>Imperative</w:t>
            </w:r>
            <w:r>
              <w:rPr>
                <w:rFonts w:ascii="Calibri" w:eastAsia="Calibri" w:hAnsi="Calibri"/>
                <w:sz w:val="16"/>
              </w:rPr>
              <w:br/>
              <w:t>Full and Base infinitive</w:t>
            </w:r>
            <w:r>
              <w:rPr>
                <w:rFonts w:ascii="Calibri" w:eastAsia="Calibri" w:hAnsi="Calibri"/>
                <w:sz w:val="16"/>
              </w:rPr>
              <w:br/>
              <w:t>-ing form</w:t>
            </w:r>
          </w:p>
        </w:tc>
        <w:tc>
          <w:tcPr>
            <w:tcW w:w="1952" w:type="dxa"/>
          </w:tcPr>
          <w:p w14:paraId="542B4D70" w14:textId="77777777" w:rsidR="00D73F07" w:rsidRDefault="006D6D57">
            <w:r>
              <w:rPr>
                <w:rFonts w:ascii="Calibri" w:eastAsia="Calibri" w:hAnsi="Calibri"/>
                <w:sz w:val="16"/>
              </w:rPr>
              <w:t>be into, crazy about, fond of, hang out with, interested in, prefer, spend time, take part in, take up (a hobby)</w:t>
            </w:r>
          </w:p>
        </w:tc>
        <w:tc>
          <w:tcPr>
            <w:tcW w:w="1586" w:type="dxa"/>
          </w:tcPr>
          <w:p w14:paraId="1C469F33" w14:textId="77777777" w:rsidR="00D73F07" w:rsidRDefault="006D6D57">
            <w:r>
              <w:rPr>
                <w:rFonts w:ascii="Calibri" w:eastAsia="Calibri" w:hAnsi="Calibri"/>
                <w:sz w:val="16"/>
              </w:rPr>
              <w:t>SB</w:t>
            </w:r>
            <w:r>
              <w:rPr>
                <w:rFonts w:ascii="Calibri" w:eastAsia="Calibri" w:hAnsi="Calibri"/>
                <w:sz w:val="16"/>
              </w:rPr>
              <w:br/>
              <w:t>IWB &amp; IWB material or audio and audio player</w:t>
            </w:r>
          </w:p>
        </w:tc>
        <w:tc>
          <w:tcPr>
            <w:tcW w:w="1607" w:type="dxa"/>
          </w:tcPr>
          <w:p w14:paraId="5C563560" w14:textId="77777777" w:rsidR="00D73F07" w:rsidRDefault="006D6D57">
            <w:r>
              <w:rPr>
                <w:rFonts w:ascii="Calibri" w:eastAsia="Calibri" w:hAnsi="Calibri"/>
                <w:sz w:val="16"/>
              </w:rPr>
              <w:t>komunikácia, kritické myslenie, spolupráca, samostatné učenie</w:t>
            </w:r>
          </w:p>
        </w:tc>
      </w:tr>
      <w:tr w:rsidR="001764B1" w14:paraId="4FF752D7" w14:textId="77777777" w:rsidTr="001764B1">
        <w:trPr>
          <w:trHeight w:val="449"/>
          <w:jc w:val="center"/>
        </w:trPr>
        <w:tc>
          <w:tcPr>
            <w:tcW w:w="817" w:type="dxa"/>
          </w:tcPr>
          <w:p w14:paraId="32F0172C" w14:textId="77777777" w:rsidR="001764B1" w:rsidRDefault="001764B1" w:rsidP="001764B1"/>
        </w:tc>
        <w:tc>
          <w:tcPr>
            <w:tcW w:w="813" w:type="dxa"/>
          </w:tcPr>
          <w:p w14:paraId="3FB5D212" w14:textId="77777777" w:rsidR="001764B1" w:rsidRDefault="001764B1" w:rsidP="001764B1"/>
        </w:tc>
        <w:tc>
          <w:tcPr>
            <w:tcW w:w="1455" w:type="dxa"/>
          </w:tcPr>
          <w:p w14:paraId="3D48C346" w14:textId="77777777" w:rsidR="001764B1" w:rsidRDefault="001764B1" w:rsidP="001764B1"/>
        </w:tc>
        <w:tc>
          <w:tcPr>
            <w:tcW w:w="2410" w:type="dxa"/>
            <w:shd w:val="clear" w:color="auto" w:fill="FFFF00"/>
          </w:tcPr>
          <w:p w14:paraId="2B7819E4" w14:textId="01A04138" w:rsidR="001764B1" w:rsidRPr="001764B1" w:rsidRDefault="001764B1" w:rsidP="001764B1">
            <w:pPr>
              <w:rPr>
                <w:b/>
                <w:bCs/>
              </w:rPr>
            </w:pPr>
            <w:r w:rsidRPr="001764B1">
              <w:rPr>
                <w:rFonts w:ascii="Calibri" w:eastAsia="Calibri" w:hAnsi="Calibri"/>
                <w:b/>
                <w:bCs/>
                <w:sz w:val="16"/>
              </w:rPr>
              <w:t>Module 1: Teen Age</w:t>
            </w:r>
          </w:p>
        </w:tc>
        <w:tc>
          <w:tcPr>
            <w:tcW w:w="2685" w:type="dxa"/>
            <w:shd w:val="clear" w:color="auto" w:fill="FFFF00"/>
          </w:tcPr>
          <w:p w14:paraId="398601EA" w14:textId="6F4013DD" w:rsidR="001764B1" w:rsidRDefault="001764B1" w:rsidP="001764B1"/>
        </w:tc>
        <w:tc>
          <w:tcPr>
            <w:tcW w:w="1597" w:type="dxa"/>
            <w:shd w:val="clear" w:color="auto" w:fill="FFFF00"/>
          </w:tcPr>
          <w:p w14:paraId="65044FCA" w14:textId="77777777" w:rsidR="001764B1" w:rsidRDefault="001764B1" w:rsidP="001764B1"/>
        </w:tc>
        <w:tc>
          <w:tcPr>
            <w:tcW w:w="1952" w:type="dxa"/>
            <w:shd w:val="clear" w:color="auto" w:fill="FFFF00"/>
          </w:tcPr>
          <w:p w14:paraId="7175D3CB" w14:textId="77777777" w:rsidR="001764B1" w:rsidRDefault="001764B1" w:rsidP="001764B1"/>
        </w:tc>
        <w:tc>
          <w:tcPr>
            <w:tcW w:w="1586" w:type="dxa"/>
            <w:shd w:val="clear" w:color="auto" w:fill="FFFF00"/>
          </w:tcPr>
          <w:p w14:paraId="504B03AA" w14:textId="77777777" w:rsidR="001764B1" w:rsidRDefault="001764B1" w:rsidP="001764B1"/>
        </w:tc>
        <w:tc>
          <w:tcPr>
            <w:tcW w:w="1607" w:type="dxa"/>
            <w:shd w:val="clear" w:color="auto" w:fill="FFFF00"/>
          </w:tcPr>
          <w:p w14:paraId="68D86068" w14:textId="77777777" w:rsidR="001764B1" w:rsidRDefault="001764B1" w:rsidP="001764B1"/>
        </w:tc>
      </w:tr>
      <w:tr w:rsidR="001764B1" w14:paraId="6EAED350" w14:textId="77777777" w:rsidTr="001764B1">
        <w:trPr>
          <w:jc w:val="center"/>
        </w:trPr>
        <w:tc>
          <w:tcPr>
            <w:tcW w:w="817" w:type="dxa"/>
          </w:tcPr>
          <w:p w14:paraId="5E31F2DF" w14:textId="77777777" w:rsidR="001764B1" w:rsidRDefault="001764B1" w:rsidP="001764B1"/>
        </w:tc>
        <w:tc>
          <w:tcPr>
            <w:tcW w:w="813" w:type="dxa"/>
          </w:tcPr>
          <w:p w14:paraId="3D3F3D03" w14:textId="77777777" w:rsidR="001764B1" w:rsidRDefault="001764B1" w:rsidP="001764B1">
            <w:r>
              <w:rPr>
                <w:rFonts w:ascii="Calibri" w:eastAsia="Calibri" w:hAnsi="Calibri"/>
                <w:sz w:val="16"/>
              </w:rPr>
              <w:t>3</w:t>
            </w:r>
          </w:p>
        </w:tc>
        <w:tc>
          <w:tcPr>
            <w:tcW w:w="1455" w:type="dxa"/>
          </w:tcPr>
          <w:p w14:paraId="3E147A6D" w14:textId="77777777" w:rsidR="001764B1" w:rsidRDefault="001764B1" w:rsidP="001764B1">
            <w:r>
              <w:rPr>
                <w:rFonts w:ascii="Calibri" w:eastAsia="Calibri" w:hAnsi="Calibri"/>
                <w:sz w:val="16"/>
              </w:rPr>
              <w:t>1A: All about me</w:t>
            </w:r>
          </w:p>
        </w:tc>
        <w:tc>
          <w:tcPr>
            <w:tcW w:w="2410" w:type="dxa"/>
          </w:tcPr>
          <w:p w14:paraId="32A97560" w14:textId="77777777" w:rsidR="001764B1" w:rsidRDefault="001764B1" w:rsidP="001764B1">
            <w:r>
              <w:rPr>
                <w:rFonts w:ascii="Calibri" w:eastAsia="Calibri" w:hAnsi="Calibri"/>
                <w:sz w:val="16"/>
              </w:rPr>
              <w:t>Slovná zásoba - prídavné mená opisujúce osobnosť, počúvanie a čítanie s porozumením</w:t>
            </w:r>
          </w:p>
        </w:tc>
        <w:tc>
          <w:tcPr>
            <w:tcW w:w="2685" w:type="dxa"/>
          </w:tcPr>
          <w:p w14:paraId="2A08AC2F" w14:textId="77777777" w:rsidR="001764B1" w:rsidRDefault="001764B1" w:rsidP="001764B1">
            <w:r>
              <w:rPr>
                <w:rFonts w:ascii="Calibri" w:eastAsia="Calibri" w:hAnsi="Calibri"/>
                <w:sz w:val="16"/>
              </w:rPr>
              <w:t>opísať osobnosť človeka pomocou prídavných mien</w:t>
            </w:r>
            <w:r>
              <w:rPr>
                <w:rFonts w:ascii="Calibri" w:eastAsia="Calibri" w:hAnsi="Calibri"/>
                <w:sz w:val="16"/>
              </w:rPr>
              <w:br/>
              <w:t>hovoriť o každodennom živote dospievajúcich</w:t>
            </w:r>
            <w:r>
              <w:rPr>
                <w:rFonts w:ascii="Calibri" w:eastAsia="Calibri" w:hAnsi="Calibri"/>
                <w:sz w:val="16"/>
              </w:rPr>
              <w:br/>
              <w:t>porozumieť hlavným informáciám v čítanom a počúvanom texte</w:t>
            </w:r>
          </w:p>
        </w:tc>
        <w:tc>
          <w:tcPr>
            <w:tcW w:w="1597" w:type="dxa"/>
          </w:tcPr>
          <w:p w14:paraId="29C2456B" w14:textId="77777777" w:rsidR="001764B1" w:rsidRDefault="001764B1" w:rsidP="001764B1"/>
        </w:tc>
        <w:tc>
          <w:tcPr>
            <w:tcW w:w="1952" w:type="dxa"/>
          </w:tcPr>
          <w:p w14:paraId="1CEDD225" w14:textId="77777777" w:rsidR="001764B1" w:rsidRDefault="001764B1" w:rsidP="001764B1">
            <w:r>
              <w:rPr>
                <w:rFonts w:ascii="Calibri" w:eastAsia="Calibri" w:hAnsi="Calibri"/>
                <w:sz w:val="16"/>
              </w:rPr>
              <w:t>act, apart from, artistic, athletic, bad-tempered, be allowed to, be close to, bossy, break, can’t stand, change my mind, clumsy, competitive, easy-going, every other day, great fun to be around, head teacher, immature, in fact, intelligent, interest, IT, keen on, let sb down, let sb know, moody, occasion, opportunity, reliable, round the corner, secondary, sense of humour, sociable, strict, stubborn, take a course, tell jokes, whenever</w:t>
            </w:r>
          </w:p>
        </w:tc>
        <w:tc>
          <w:tcPr>
            <w:tcW w:w="1586" w:type="dxa"/>
          </w:tcPr>
          <w:p w14:paraId="6AA398BA" w14:textId="77777777" w:rsidR="001764B1" w:rsidRDefault="001764B1" w:rsidP="001764B1">
            <w:r>
              <w:rPr>
                <w:rFonts w:ascii="Calibri" w:eastAsia="Calibri" w:hAnsi="Calibri"/>
                <w:sz w:val="16"/>
              </w:rPr>
              <w:t>SB</w:t>
            </w:r>
            <w:r>
              <w:rPr>
                <w:rFonts w:ascii="Calibri" w:eastAsia="Calibri" w:hAnsi="Calibri"/>
                <w:sz w:val="16"/>
              </w:rPr>
              <w:br/>
              <w:t>IWB &amp; IWB material or audio and audio player</w:t>
            </w:r>
          </w:p>
        </w:tc>
        <w:tc>
          <w:tcPr>
            <w:tcW w:w="1607" w:type="dxa"/>
          </w:tcPr>
          <w:p w14:paraId="2126F5C2" w14:textId="77777777" w:rsidR="001764B1" w:rsidRDefault="001764B1" w:rsidP="001764B1">
            <w:r>
              <w:rPr>
                <w:rFonts w:ascii="Calibri" w:eastAsia="Calibri" w:hAnsi="Calibri"/>
                <w:sz w:val="16"/>
              </w:rPr>
              <w:t>kritické myslenie, spolupráca, komunikácia, kreativita</w:t>
            </w:r>
          </w:p>
        </w:tc>
      </w:tr>
      <w:tr w:rsidR="001764B1" w14:paraId="1281C4BB" w14:textId="77777777" w:rsidTr="001764B1">
        <w:trPr>
          <w:jc w:val="center"/>
        </w:trPr>
        <w:tc>
          <w:tcPr>
            <w:tcW w:w="817" w:type="dxa"/>
          </w:tcPr>
          <w:p w14:paraId="43ED9AF9" w14:textId="77777777" w:rsidR="001764B1" w:rsidRDefault="001764B1" w:rsidP="001764B1">
            <w:r>
              <w:rPr>
                <w:rFonts w:ascii="Calibri" w:eastAsia="Calibri" w:hAnsi="Calibri"/>
                <w:sz w:val="16"/>
              </w:rPr>
              <w:t>2</w:t>
            </w:r>
          </w:p>
        </w:tc>
        <w:tc>
          <w:tcPr>
            <w:tcW w:w="813" w:type="dxa"/>
          </w:tcPr>
          <w:p w14:paraId="0D5F267D" w14:textId="77777777" w:rsidR="001764B1" w:rsidRDefault="001764B1" w:rsidP="001764B1">
            <w:r>
              <w:rPr>
                <w:rFonts w:ascii="Calibri" w:eastAsia="Calibri" w:hAnsi="Calibri"/>
                <w:sz w:val="16"/>
              </w:rPr>
              <w:t>4</w:t>
            </w:r>
          </w:p>
        </w:tc>
        <w:tc>
          <w:tcPr>
            <w:tcW w:w="1455" w:type="dxa"/>
          </w:tcPr>
          <w:p w14:paraId="16544FB2" w14:textId="77777777" w:rsidR="001764B1" w:rsidRDefault="001764B1" w:rsidP="001764B1">
            <w:r>
              <w:rPr>
                <w:rFonts w:ascii="Calibri" w:eastAsia="Calibri" w:hAnsi="Calibri"/>
                <w:sz w:val="16"/>
              </w:rPr>
              <w:t>1A: All about me</w:t>
            </w:r>
          </w:p>
        </w:tc>
        <w:tc>
          <w:tcPr>
            <w:tcW w:w="2410" w:type="dxa"/>
          </w:tcPr>
          <w:p w14:paraId="3B8221AD" w14:textId="77777777" w:rsidR="001764B1" w:rsidRDefault="001764B1" w:rsidP="001764B1">
            <w:r>
              <w:rPr>
                <w:rFonts w:ascii="Calibri" w:eastAsia="Calibri" w:hAnsi="Calibri"/>
                <w:sz w:val="16"/>
              </w:rPr>
              <w:t>Gramatika - prítomný čas jednoduchý vs priebehový</w:t>
            </w:r>
          </w:p>
        </w:tc>
        <w:tc>
          <w:tcPr>
            <w:tcW w:w="2685" w:type="dxa"/>
          </w:tcPr>
          <w:p w14:paraId="0A52C4AA" w14:textId="77777777" w:rsidR="001764B1" w:rsidRDefault="001764B1" w:rsidP="001764B1">
            <w:r>
              <w:rPr>
                <w:rFonts w:ascii="Calibri" w:eastAsia="Calibri" w:hAnsi="Calibri"/>
                <w:sz w:val="16"/>
              </w:rPr>
              <w:t>rozlišovať použitie prítomného času jednoduchého a priebehového</w:t>
            </w:r>
            <w:r>
              <w:rPr>
                <w:rFonts w:ascii="Calibri" w:eastAsia="Calibri" w:hAnsi="Calibri"/>
                <w:sz w:val="16"/>
              </w:rPr>
              <w:br/>
              <w:t>správne používať oba prítomné časy v komunikácii</w:t>
            </w:r>
            <w:r>
              <w:rPr>
                <w:rFonts w:ascii="Calibri" w:eastAsia="Calibri" w:hAnsi="Calibri"/>
                <w:sz w:val="16"/>
              </w:rPr>
              <w:br/>
              <w:t>opísať bežné a práve prebiehajúce činnosti</w:t>
            </w:r>
          </w:p>
        </w:tc>
        <w:tc>
          <w:tcPr>
            <w:tcW w:w="1597" w:type="dxa"/>
          </w:tcPr>
          <w:p w14:paraId="244F66EE" w14:textId="77777777" w:rsidR="001764B1" w:rsidRDefault="001764B1" w:rsidP="001764B1">
            <w:r>
              <w:rPr>
                <w:rFonts w:ascii="Calibri" w:eastAsia="Calibri" w:hAnsi="Calibri"/>
                <w:sz w:val="16"/>
              </w:rPr>
              <w:t>Present Simple vs Present Progressive</w:t>
            </w:r>
          </w:p>
        </w:tc>
        <w:tc>
          <w:tcPr>
            <w:tcW w:w="1952" w:type="dxa"/>
          </w:tcPr>
          <w:p w14:paraId="152C82A5" w14:textId="77777777" w:rsidR="001764B1" w:rsidRDefault="001764B1" w:rsidP="001764B1"/>
        </w:tc>
        <w:tc>
          <w:tcPr>
            <w:tcW w:w="1586" w:type="dxa"/>
          </w:tcPr>
          <w:p w14:paraId="679CA0AC" w14:textId="77777777" w:rsidR="001764B1" w:rsidRDefault="001764B1" w:rsidP="001764B1"/>
        </w:tc>
        <w:tc>
          <w:tcPr>
            <w:tcW w:w="1607" w:type="dxa"/>
          </w:tcPr>
          <w:p w14:paraId="7ECCD12E" w14:textId="77777777" w:rsidR="001764B1" w:rsidRDefault="001764B1" w:rsidP="001764B1"/>
        </w:tc>
      </w:tr>
      <w:tr w:rsidR="001764B1" w14:paraId="47A21D48" w14:textId="77777777" w:rsidTr="001764B1">
        <w:trPr>
          <w:jc w:val="center"/>
        </w:trPr>
        <w:tc>
          <w:tcPr>
            <w:tcW w:w="817" w:type="dxa"/>
          </w:tcPr>
          <w:p w14:paraId="1764E685" w14:textId="77777777" w:rsidR="001764B1" w:rsidRDefault="001764B1" w:rsidP="001764B1"/>
        </w:tc>
        <w:tc>
          <w:tcPr>
            <w:tcW w:w="813" w:type="dxa"/>
          </w:tcPr>
          <w:p w14:paraId="14EC32B8" w14:textId="77777777" w:rsidR="001764B1" w:rsidRDefault="001764B1" w:rsidP="001764B1">
            <w:r>
              <w:rPr>
                <w:rFonts w:ascii="Calibri" w:eastAsia="Calibri" w:hAnsi="Calibri"/>
                <w:sz w:val="16"/>
              </w:rPr>
              <w:t>5</w:t>
            </w:r>
          </w:p>
        </w:tc>
        <w:tc>
          <w:tcPr>
            <w:tcW w:w="1455" w:type="dxa"/>
          </w:tcPr>
          <w:p w14:paraId="44626B60" w14:textId="77777777" w:rsidR="001764B1" w:rsidRDefault="001764B1" w:rsidP="001764B1">
            <w:r>
              <w:rPr>
                <w:rFonts w:ascii="Calibri" w:eastAsia="Calibri" w:hAnsi="Calibri"/>
                <w:sz w:val="16"/>
              </w:rPr>
              <w:t>1B: It’s the law</w:t>
            </w:r>
          </w:p>
        </w:tc>
        <w:tc>
          <w:tcPr>
            <w:tcW w:w="2410" w:type="dxa"/>
          </w:tcPr>
          <w:p w14:paraId="0EBE1400" w14:textId="77777777" w:rsidR="001764B1" w:rsidRDefault="001764B1" w:rsidP="001764B1">
            <w:r>
              <w:rPr>
                <w:rFonts w:ascii="Calibri" w:eastAsia="Calibri" w:hAnsi="Calibri"/>
                <w:sz w:val="16"/>
              </w:rPr>
              <w:t>Slovná zásoba - značky a symboly, čítanie s porozumením</w:t>
            </w:r>
          </w:p>
        </w:tc>
        <w:tc>
          <w:tcPr>
            <w:tcW w:w="2685" w:type="dxa"/>
          </w:tcPr>
          <w:p w14:paraId="2D11FA79" w14:textId="77777777" w:rsidR="001764B1" w:rsidRDefault="001764B1" w:rsidP="001764B1">
            <w:r>
              <w:rPr>
                <w:rFonts w:ascii="Calibri" w:eastAsia="Calibri" w:hAnsi="Calibri"/>
                <w:sz w:val="16"/>
              </w:rPr>
              <w:t>rozprávať o pravidlách, zákonoch a zákazoch</w:t>
            </w:r>
            <w:r>
              <w:rPr>
                <w:rFonts w:ascii="Calibri" w:eastAsia="Calibri" w:hAnsi="Calibri"/>
                <w:sz w:val="16"/>
              </w:rPr>
              <w:br/>
              <w:t>porozumieť významu značiek a symbolov</w:t>
            </w:r>
            <w:r>
              <w:rPr>
                <w:rFonts w:ascii="Calibri" w:eastAsia="Calibri" w:hAnsi="Calibri"/>
                <w:sz w:val="16"/>
              </w:rPr>
              <w:br/>
              <w:t>vyjadriť, čo je dovolené alebo zakázané</w:t>
            </w:r>
          </w:p>
        </w:tc>
        <w:tc>
          <w:tcPr>
            <w:tcW w:w="1597" w:type="dxa"/>
          </w:tcPr>
          <w:p w14:paraId="25C2CFD2" w14:textId="77777777" w:rsidR="001764B1" w:rsidRDefault="001764B1" w:rsidP="001764B1"/>
        </w:tc>
        <w:tc>
          <w:tcPr>
            <w:tcW w:w="1952" w:type="dxa"/>
          </w:tcPr>
          <w:p w14:paraId="3DAB794A" w14:textId="77777777" w:rsidR="001764B1" w:rsidRDefault="001764B1" w:rsidP="001764B1">
            <w:r>
              <w:rPr>
                <w:rFonts w:ascii="Calibri" w:eastAsia="Calibri" w:hAnsi="Calibri"/>
                <w:sz w:val="16"/>
              </w:rPr>
              <w:t xml:space="preserve">adult, affect, against, apply, argue, as a result, be banned, break the law, business, certain, common, complain, compulsory, consent, crowd, customer, depending on, entertainment, extra, feature, fighting, frighten (away), get married, helmet, increase, injury, It’s illegal., It’s strictly </w:t>
            </w:r>
            <w:r>
              <w:rPr>
                <w:rFonts w:ascii="Calibri" w:eastAsia="Calibri" w:hAnsi="Calibri"/>
                <w:sz w:val="16"/>
              </w:rPr>
              <w:lastRenderedPageBreak/>
              <w:t>forbidden., law, lawnmower, legal, make money, marriage, mow the lawn, necessarily, neglect, operate, prevent, protect, public places, require, take care of, violence</w:t>
            </w:r>
          </w:p>
        </w:tc>
        <w:tc>
          <w:tcPr>
            <w:tcW w:w="1586" w:type="dxa"/>
          </w:tcPr>
          <w:p w14:paraId="7658E917" w14:textId="77777777" w:rsidR="001764B1" w:rsidRDefault="001764B1" w:rsidP="001764B1">
            <w:r>
              <w:rPr>
                <w:rFonts w:ascii="Calibri" w:eastAsia="Calibri" w:hAnsi="Calibri"/>
                <w:sz w:val="16"/>
              </w:rPr>
              <w:lastRenderedPageBreak/>
              <w:t>SB</w:t>
            </w:r>
            <w:r>
              <w:rPr>
                <w:rFonts w:ascii="Calibri" w:eastAsia="Calibri" w:hAnsi="Calibri"/>
                <w:sz w:val="16"/>
              </w:rPr>
              <w:br/>
              <w:t>IWB &amp; IWB material or audio and audio player</w:t>
            </w:r>
          </w:p>
        </w:tc>
        <w:tc>
          <w:tcPr>
            <w:tcW w:w="1607" w:type="dxa"/>
          </w:tcPr>
          <w:p w14:paraId="4BF3160F" w14:textId="77777777" w:rsidR="001764B1" w:rsidRDefault="001764B1" w:rsidP="001764B1">
            <w:r>
              <w:rPr>
                <w:rFonts w:ascii="Calibri" w:eastAsia="Calibri" w:hAnsi="Calibri"/>
                <w:sz w:val="16"/>
              </w:rPr>
              <w:t>kritické myslenie, spolupráca, komunikácia, osobná a sociálna zodpovednosť</w:t>
            </w:r>
          </w:p>
        </w:tc>
      </w:tr>
      <w:tr w:rsidR="001764B1" w14:paraId="178236E3" w14:textId="77777777" w:rsidTr="001764B1">
        <w:trPr>
          <w:jc w:val="center"/>
        </w:trPr>
        <w:tc>
          <w:tcPr>
            <w:tcW w:w="817" w:type="dxa"/>
          </w:tcPr>
          <w:p w14:paraId="314A3936" w14:textId="77777777" w:rsidR="001764B1" w:rsidRDefault="001764B1" w:rsidP="001764B1"/>
        </w:tc>
        <w:tc>
          <w:tcPr>
            <w:tcW w:w="813" w:type="dxa"/>
          </w:tcPr>
          <w:p w14:paraId="07818F3B" w14:textId="77777777" w:rsidR="001764B1" w:rsidRDefault="001764B1" w:rsidP="001764B1">
            <w:r>
              <w:rPr>
                <w:rFonts w:ascii="Calibri" w:eastAsia="Calibri" w:hAnsi="Calibri"/>
                <w:sz w:val="16"/>
              </w:rPr>
              <w:t>6</w:t>
            </w:r>
          </w:p>
        </w:tc>
        <w:tc>
          <w:tcPr>
            <w:tcW w:w="1455" w:type="dxa"/>
          </w:tcPr>
          <w:p w14:paraId="10609045" w14:textId="77777777" w:rsidR="001764B1" w:rsidRDefault="001764B1" w:rsidP="001764B1">
            <w:r>
              <w:rPr>
                <w:rFonts w:ascii="Calibri" w:eastAsia="Calibri" w:hAnsi="Calibri"/>
                <w:sz w:val="16"/>
              </w:rPr>
              <w:t>1B: It’s the law</w:t>
            </w:r>
          </w:p>
        </w:tc>
        <w:tc>
          <w:tcPr>
            <w:tcW w:w="2410" w:type="dxa"/>
          </w:tcPr>
          <w:p w14:paraId="638B65A1" w14:textId="77777777" w:rsidR="001764B1" w:rsidRDefault="001764B1" w:rsidP="001764B1">
            <w:r>
              <w:rPr>
                <w:rFonts w:ascii="Calibri" w:eastAsia="Calibri" w:hAnsi="Calibri"/>
                <w:sz w:val="16"/>
              </w:rPr>
              <w:t>Gramatika - minulý čas jednoduchý, počúvanie s porozumením, rozprávanie</w:t>
            </w:r>
          </w:p>
        </w:tc>
        <w:tc>
          <w:tcPr>
            <w:tcW w:w="2685" w:type="dxa"/>
          </w:tcPr>
          <w:p w14:paraId="75C6C506" w14:textId="77777777" w:rsidR="001764B1" w:rsidRDefault="001764B1" w:rsidP="001764B1">
            <w:r>
              <w:rPr>
                <w:rFonts w:ascii="Calibri" w:eastAsia="Calibri" w:hAnsi="Calibri"/>
                <w:sz w:val="16"/>
              </w:rPr>
              <w:t>používať minulý čas jednoduchý pri rozprávaní o minulosti</w:t>
            </w:r>
            <w:r>
              <w:rPr>
                <w:rFonts w:ascii="Calibri" w:eastAsia="Calibri" w:hAnsi="Calibri"/>
                <w:sz w:val="16"/>
              </w:rPr>
              <w:br/>
              <w:t>vyjadriť minulé návyky pomocou used to</w:t>
            </w:r>
            <w:r>
              <w:rPr>
                <w:rFonts w:ascii="Calibri" w:eastAsia="Calibri" w:hAnsi="Calibri"/>
                <w:sz w:val="16"/>
              </w:rPr>
              <w:br/>
              <w:t>porovnať minulé a súčasné situácie</w:t>
            </w:r>
          </w:p>
        </w:tc>
        <w:tc>
          <w:tcPr>
            <w:tcW w:w="1597" w:type="dxa"/>
          </w:tcPr>
          <w:p w14:paraId="65817AD4" w14:textId="77777777" w:rsidR="001764B1" w:rsidRDefault="001764B1" w:rsidP="001764B1">
            <w:r>
              <w:rPr>
                <w:rFonts w:ascii="Calibri" w:eastAsia="Calibri" w:hAnsi="Calibri"/>
                <w:sz w:val="16"/>
              </w:rPr>
              <w:t>Past Simple</w:t>
            </w:r>
            <w:r>
              <w:rPr>
                <w:rFonts w:ascii="Calibri" w:eastAsia="Calibri" w:hAnsi="Calibri"/>
                <w:sz w:val="16"/>
              </w:rPr>
              <w:br/>
              <w:t>Used to</w:t>
            </w:r>
          </w:p>
        </w:tc>
        <w:tc>
          <w:tcPr>
            <w:tcW w:w="1952" w:type="dxa"/>
          </w:tcPr>
          <w:p w14:paraId="3351F667" w14:textId="77777777" w:rsidR="001764B1" w:rsidRDefault="001764B1" w:rsidP="001764B1"/>
        </w:tc>
        <w:tc>
          <w:tcPr>
            <w:tcW w:w="1586" w:type="dxa"/>
          </w:tcPr>
          <w:p w14:paraId="6A6689A8" w14:textId="77777777" w:rsidR="001764B1" w:rsidRDefault="001764B1" w:rsidP="001764B1"/>
        </w:tc>
        <w:tc>
          <w:tcPr>
            <w:tcW w:w="1607" w:type="dxa"/>
          </w:tcPr>
          <w:p w14:paraId="7ABBF3BB" w14:textId="77777777" w:rsidR="001764B1" w:rsidRDefault="001764B1" w:rsidP="001764B1"/>
        </w:tc>
      </w:tr>
      <w:tr w:rsidR="001764B1" w14:paraId="6559D72A" w14:textId="77777777" w:rsidTr="001764B1">
        <w:trPr>
          <w:jc w:val="center"/>
        </w:trPr>
        <w:tc>
          <w:tcPr>
            <w:tcW w:w="817" w:type="dxa"/>
          </w:tcPr>
          <w:p w14:paraId="79804FF1" w14:textId="77777777" w:rsidR="001764B1" w:rsidRDefault="001764B1" w:rsidP="001764B1">
            <w:r>
              <w:rPr>
                <w:rFonts w:ascii="Calibri" w:eastAsia="Calibri" w:hAnsi="Calibri"/>
                <w:sz w:val="16"/>
              </w:rPr>
              <w:t>3</w:t>
            </w:r>
          </w:p>
        </w:tc>
        <w:tc>
          <w:tcPr>
            <w:tcW w:w="813" w:type="dxa"/>
          </w:tcPr>
          <w:p w14:paraId="4A87DA92" w14:textId="77777777" w:rsidR="001764B1" w:rsidRDefault="001764B1" w:rsidP="001764B1">
            <w:r>
              <w:rPr>
                <w:rFonts w:ascii="Calibri" w:eastAsia="Calibri" w:hAnsi="Calibri"/>
                <w:sz w:val="16"/>
              </w:rPr>
              <w:t>7</w:t>
            </w:r>
          </w:p>
        </w:tc>
        <w:tc>
          <w:tcPr>
            <w:tcW w:w="1455" w:type="dxa"/>
          </w:tcPr>
          <w:p w14:paraId="58D8DCFE" w14:textId="77777777" w:rsidR="001764B1" w:rsidRDefault="001764B1" w:rsidP="001764B1">
            <w:r>
              <w:rPr>
                <w:rFonts w:ascii="Calibri" w:eastAsia="Calibri" w:hAnsi="Calibri"/>
                <w:sz w:val="16"/>
              </w:rPr>
              <w:t>1C: Successful teens</w:t>
            </w:r>
          </w:p>
        </w:tc>
        <w:tc>
          <w:tcPr>
            <w:tcW w:w="2410" w:type="dxa"/>
          </w:tcPr>
          <w:p w14:paraId="12A2E0D5" w14:textId="77777777" w:rsidR="001764B1" w:rsidRDefault="001764B1" w:rsidP="001764B1">
            <w:r>
              <w:rPr>
                <w:rFonts w:ascii="Calibri" w:eastAsia="Calibri" w:hAnsi="Calibri"/>
                <w:sz w:val="16"/>
              </w:rPr>
              <w:t>Čítanie s porozumením, slovná zásoba - frázové slovesá</w:t>
            </w:r>
          </w:p>
        </w:tc>
        <w:tc>
          <w:tcPr>
            <w:tcW w:w="2685" w:type="dxa"/>
          </w:tcPr>
          <w:p w14:paraId="0D97F5B8" w14:textId="77777777" w:rsidR="001764B1" w:rsidRDefault="001764B1" w:rsidP="001764B1">
            <w:r>
              <w:rPr>
                <w:rFonts w:ascii="Calibri" w:eastAsia="Calibri" w:hAnsi="Calibri"/>
                <w:sz w:val="16"/>
              </w:rPr>
              <w:t>porozumieť textu o úspešných mladých ľuďoch</w:t>
            </w:r>
            <w:r>
              <w:rPr>
                <w:rFonts w:ascii="Calibri" w:eastAsia="Calibri" w:hAnsi="Calibri"/>
                <w:sz w:val="16"/>
              </w:rPr>
              <w:br/>
              <w:t>používať frázové slovesá v kontexte</w:t>
            </w:r>
            <w:r>
              <w:rPr>
                <w:rFonts w:ascii="Calibri" w:eastAsia="Calibri" w:hAnsi="Calibri"/>
                <w:sz w:val="16"/>
              </w:rPr>
              <w:br/>
              <w:t>hovoriť o úspechoch a skúsenostiach</w:t>
            </w:r>
          </w:p>
        </w:tc>
        <w:tc>
          <w:tcPr>
            <w:tcW w:w="1597" w:type="dxa"/>
          </w:tcPr>
          <w:p w14:paraId="19BA3903" w14:textId="77777777" w:rsidR="001764B1" w:rsidRDefault="001764B1" w:rsidP="001764B1"/>
        </w:tc>
        <w:tc>
          <w:tcPr>
            <w:tcW w:w="1952" w:type="dxa"/>
          </w:tcPr>
          <w:p w14:paraId="1829DF2A" w14:textId="77777777" w:rsidR="001764B1" w:rsidRDefault="001764B1" w:rsidP="001764B1">
            <w:r>
              <w:rPr>
                <w:rFonts w:ascii="Calibri" w:eastAsia="Calibri" w:hAnsi="Calibri"/>
                <w:sz w:val="16"/>
              </w:rPr>
              <w:t>almost, be present, come round (to), company, conscious, design, develop, dolphin, earn money, end up, favour, fence, go for it, interior, management, manager, money’s rolling in, particular, provide, repair, service, shed, staff, step, successful, tricks of the trade, turn into, turn out, work out</w:t>
            </w:r>
          </w:p>
        </w:tc>
        <w:tc>
          <w:tcPr>
            <w:tcW w:w="1586" w:type="dxa"/>
          </w:tcPr>
          <w:p w14:paraId="19631525" w14:textId="77777777" w:rsidR="001764B1" w:rsidRDefault="001764B1" w:rsidP="001764B1">
            <w:r>
              <w:rPr>
                <w:rFonts w:ascii="Calibri" w:eastAsia="Calibri" w:hAnsi="Calibri"/>
                <w:sz w:val="16"/>
              </w:rPr>
              <w:t>SB</w:t>
            </w:r>
            <w:r>
              <w:rPr>
                <w:rFonts w:ascii="Calibri" w:eastAsia="Calibri" w:hAnsi="Calibri"/>
                <w:sz w:val="16"/>
              </w:rPr>
              <w:br/>
              <w:t>IWB &amp; IWB material or audio and audio player</w:t>
            </w:r>
          </w:p>
        </w:tc>
        <w:tc>
          <w:tcPr>
            <w:tcW w:w="1607" w:type="dxa"/>
          </w:tcPr>
          <w:p w14:paraId="092ED97A" w14:textId="77777777" w:rsidR="001764B1" w:rsidRDefault="001764B1" w:rsidP="001764B1">
            <w:r>
              <w:rPr>
                <w:rFonts w:ascii="Calibri" w:eastAsia="Calibri" w:hAnsi="Calibri"/>
                <w:sz w:val="16"/>
              </w:rPr>
              <w:t>kritické myslenie, spolupráca, komunikácia, kreativita, digitálna gramotnosť</w:t>
            </w:r>
          </w:p>
        </w:tc>
      </w:tr>
      <w:tr w:rsidR="001764B1" w14:paraId="6F1E89EB" w14:textId="77777777" w:rsidTr="001764B1">
        <w:trPr>
          <w:jc w:val="center"/>
        </w:trPr>
        <w:tc>
          <w:tcPr>
            <w:tcW w:w="817" w:type="dxa"/>
          </w:tcPr>
          <w:p w14:paraId="42A048CA" w14:textId="77777777" w:rsidR="001764B1" w:rsidRDefault="001764B1" w:rsidP="001764B1"/>
        </w:tc>
        <w:tc>
          <w:tcPr>
            <w:tcW w:w="813" w:type="dxa"/>
          </w:tcPr>
          <w:p w14:paraId="1A1541C1" w14:textId="77777777" w:rsidR="001764B1" w:rsidRDefault="001764B1" w:rsidP="001764B1">
            <w:r>
              <w:rPr>
                <w:rFonts w:ascii="Calibri" w:eastAsia="Calibri" w:hAnsi="Calibri"/>
                <w:sz w:val="16"/>
              </w:rPr>
              <w:t>8</w:t>
            </w:r>
          </w:p>
        </w:tc>
        <w:tc>
          <w:tcPr>
            <w:tcW w:w="1455" w:type="dxa"/>
          </w:tcPr>
          <w:p w14:paraId="3C8850D2" w14:textId="77777777" w:rsidR="001764B1" w:rsidRDefault="001764B1" w:rsidP="001764B1">
            <w:r>
              <w:rPr>
                <w:rFonts w:ascii="Calibri" w:eastAsia="Calibri" w:hAnsi="Calibri"/>
                <w:sz w:val="16"/>
              </w:rPr>
              <w:t>1C: Successful teens</w:t>
            </w:r>
          </w:p>
        </w:tc>
        <w:tc>
          <w:tcPr>
            <w:tcW w:w="2410" w:type="dxa"/>
          </w:tcPr>
          <w:p w14:paraId="54915B9C" w14:textId="77777777" w:rsidR="001764B1" w:rsidRDefault="001764B1" w:rsidP="001764B1">
            <w:r>
              <w:rPr>
                <w:rFonts w:ascii="Calibri" w:eastAsia="Calibri" w:hAnsi="Calibri"/>
                <w:sz w:val="16"/>
              </w:rPr>
              <w:t>Gramatika - predprítomný čas jednoduchý vs minulý čas jednoduchý, čítanie s porozumením, rozprávanie</w:t>
            </w:r>
          </w:p>
        </w:tc>
        <w:tc>
          <w:tcPr>
            <w:tcW w:w="2685" w:type="dxa"/>
          </w:tcPr>
          <w:p w14:paraId="677448E9" w14:textId="77777777" w:rsidR="001764B1" w:rsidRDefault="001764B1" w:rsidP="001764B1">
            <w:r>
              <w:rPr>
                <w:rFonts w:ascii="Calibri" w:eastAsia="Calibri" w:hAnsi="Calibri"/>
                <w:sz w:val="16"/>
              </w:rPr>
              <w:t>rozlišovať použitie minulého a predprítomného času</w:t>
            </w:r>
            <w:r>
              <w:rPr>
                <w:rFonts w:ascii="Calibri" w:eastAsia="Calibri" w:hAnsi="Calibri"/>
                <w:sz w:val="16"/>
              </w:rPr>
              <w:br/>
              <w:t>používať predprítomný čas jednoduchý a priebehový</w:t>
            </w:r>
            <w:r>
              <w:rPr>
                <w:rFonts w:ascii="Calibri" w:eastAsia="Calibri" w:hAnsi="Calibri"/>
                <w:sz w:val="16"/>
              </w:rPr>
              <w:br/>
              <w:t>hovoriť o skúsenostiach a ich výsledkoch</w:t>
            </w:r>
          </w:p>
        </w:tc>
        <w:tc>
          <w:tcPr>
            <w:tcW w:w="1597" w:type="dxa"/>
          </w:tcPr>
          <w:p w14:paraId="731DF94B" w14:textId="77777777" w:rsidR="001764B1" w:rsidRDefault="001764B1" w:rsidP="001764B1">
            <w:r>
              <w:rPr>
                <w:rFonts w:ascii="Calibri" w:eastAsia="Calibri" w:hAnsi="Calibri"/>
                <w:sz w:val="16"/>
              </w:rPr>
              <w:t>Present Perfect Simple vs Past Simple</w:t>
            </w:r>
            <w:r>
              <w:rPr>
                <w:rFonts w:ascii="Calibri" w:eastAsia="Calibri" w:hAnsi="Calibri"/>
                <w:sz w:val="16"/>
              </w:rPr>
              <w:br/>
              <w:t>Present Perfect Simple vs Present Perfect Progressive</w:t>
            </w:r>
          </w:p>
        </w:tc>
        <w:tc>
          <w:tcPr>
            <w:tcW w:w="1952" w:type="dxa"/>
          </w:tcPr>
          <w:p w14:paraId="5FF1AC9A" w14:textId="77777777" w:rsidR="001764B1" w:rsidRDefault="001764B1" w:rsidP="001764B1"/>
        </w:tc>
        <w:tc>
          <w:tcPr>
            <w:tcW w:w="1586" w:type="dxa"/>
          </w:tcPr>
          <w:p w14:paraId="5577819C" w14:textId="77777777" w:rsidR="001764B1" w:rsidRDefault="001764B1" w:rsidP="001764B1"/>
        </w:tc>
        <w:tc>
          <w:tcPr>
            <w:tcW w:w="1607" w:type="dxa"/>
          </w:tcPr>
          <w:p w14:paraId="64B42C90" w14:textId="77777777" w:rsidR="001764B1" w:rsidRDefault="001764B1" w:rsidP="001764B1"/>
        </w:tc>
      </w:tr>
      <w:tr w:rsidR="001764B1" w14:paraId="250EB36E" w14:textId="77777777" w:rsidTr="001764B1">
        <w:trPr>
          <w:jc w:val="center"/>
        </w:trPr>
        <w:tc>
          <w:tcPr>
            <w:tcW w:w="817" w:type="dxa"/>
          </w:tcPr>
          <w:p w14:paraId="019DF503" w14:textId="77777777" w:rsidR="001764B1" w:rsidRDefault="001764B1" w:rsidP="001764B1"/>
        </w:tc>
        <w:tc>
          <w:tcPr>
            <w:tcW w:w="813" w:type="dxa"/>
          </w:tcPr>
          <w:p w14:paraId="23CD124A" w14:textId="77777777" w:rsidR="001764B1" w:rsidRDefault="001764B1" w:rsidP="001764B1">
            <w:r>
              <w:rPr>
                <w:rFonts w:ascii="Calibri" w:eastAsia="Calibri" w:hAnsi="Calibri"/>
                <w:sz w:val="16"/>
              </w:rPr>
              <w:t>9</w:t>
            </w:r>
          </w:p>
        </w:tc>
        <w:tc>
          <w:tcPr>
            <w:tcW w:w="1455" w:type="dxa"/>
          </w:tcPr>
          <w:p w14:paraId="0D435C15" w14:textId="77777777" w:rsidR="001764B1" w:rsidRDefault="001764B1" w:rsidP="001764B1">
            <w:r>
              <w:rPr>
                <w:rFonts w:ascii="Calibri" w:eastAsia="Calibri" w:hAnsi="Calibri"/>
                <w:sz w:val="16"/>
              </w:rPr>
              <w:t>1D: Going out</w:t>
            </w:r>
          </w:p>
        </w:tc>
        <w:tc>
          <w:tcPr>
            <w:tcW w:w="2410" w:type="dxa"/>
          </w:tcPr>
          <w:p w14:paraId="6C303D46" w14:textId="77777777" w:rsidR="001764B1" w:rsidRDefault="001764B1" w:rsidP="001764B1">
            <w:r>
              <w:rPr>
                <w:rFonts w:ascii="Calibri" w:eastAsia="Calibri" w:hAnsi="Calibri"/>
                <w:sz w:val="16"/>
              </w:rPr>
              <w:t>Čítanie s porozumením</w:t>
            </w:r>
          </w:p>
        </w:tc>
        <w:tc>
          <w:tcPr>
            <w:tcW w:w="2685" w:type="dxa"/>
          </w:tcPr>
          <w:p w14:paraId="11AB8C00" w14:textId="77777777" w:rsidR="001764B1" w:rsidRDefault="001764B1" w:rsidP="001764B1">
            <w:r>
              <w:rPr>
                <w:rFonts w:ascii="Calibri" w:eastAsia="Calibri" w:hAnsi="Calibri"/>
                <w:sz w:val="16"/>
              </w:rPr>
              <w:t>hovoriť o možnostiach trávenia voľného času</w:t>
            </w:r>
            <w:r>
              <w:rPr>
                <w:rFonts w:ascii="Calibri" w:eastAsia="Calibri" w:hAnsi="Calibri"/>
                <w:sz w:val="16"/>
              </w:rPr>
              <w:br/>
              <w:t>vyjadriť svoj názor a zdôvodniť ho</w:t>
            </w:r>
            <w:r>
              <w:rPr>
                <w:rFonts w:ascii="Calibri" w:eastAsia="Calibri" w:hAnsi="Calibri"/>
                <w:sz w:val="16"/>
              </w:rPr>
              <w:br/>
              <w:t>porozumieť informáciám v čítanom texte</w:t>
            </w:r>
          </w:p>
        </w:tc>
        <w:tc>
          <w:tcPr>
            <w:tcW w:w="1597" w:type="dxa"/>
          </w:tcPr>
          <w:p w14:paraId="7D268488" w14:textId="77777777" w:rsidR="001764B1" w:rsidRDefault="001764B1" w:rsidP="001764B1"/>
        </w:tc>
        <w:tc>
          <w:tcPr>
            <w:tcW w:w="1952" w:type="dxa"/>
          </w:tcPr>
          <w:p w14:paraId="49B75FE0" w14:textId="77777777" w:rsidR="001764B1" w:rsidRDefault="001764B1" w:rsidP="001764B1">
            <w:r>
              <w:rPr>
                <w:rFonts w:ascii="Calibri" w:eastAsia="Calibri" w:hAnsi="Calibri"/>
                <w:sz w:val="16"/>
              </w:rPr>
              <w:t xml:space="preserve">addict, admission, adrenalin rush, amount of money, at all times, available, be situated, be under one roof, bowling alley, check sth out, come alive, compete, concerned about, dance the night away, destination, dish, entrance fee, expect, extreme, facility, gain kilos, generally, get in shape, give sth a try, heart of the city, hiking, ice rink, ideal, indoor, keep fit, last, live music, lose kilos, lounge, low-fat snack, on duty, opening hours, outdoor, outskirts, pastime, physically, pocket, purpose, refreshment bar, selection, socialise, survive, the time of my </w:t>
            </w:r>
            <w:r>
              <w:rPr>
                <w:rFonts w:ascii="Calibri" w:eastAsia="Calibri" w:hAnsi="Calibri"/>
                <w:sz w:val="16"/>
              </w:rPr>
              <w:lastRenderedPageBreak/>
              <w:t>life, use public transport, venue, whether... or..., within walking distance</w:t>
            </w:r>
          </w:p>
        </w:tc>
        <w:tc>
          <w:tcPr>
            <w:tcW w:w="1586" w:type="dxa"/>
          </w:tcPr>
          <w:p w14:paraId="1AE5E1A1" w14:textId="77777777" w:rsidR="001764B1" w:rsidRDefault="001764B1" w:rsidP="001764B1">
            <w:r>
              <w:rPr>
                <w:rFonts w:ascii="Calibri" w:eastAsia="Calibri" w:hAnsi="Calibri"/>
                <w:sz w:val="16"/>
              </w:rPr>
              <w:lastRenderedPageBreak/>
              <w:t>SB</w:t>
            </w:r>
            <w:r>
              <w:rPr>
                <w:rFonts w:ascii="Calibri" w:eastAsia="Calibri" w:hAnsi="Calibri"/>
                <w:sz w:val="16"/>
              </w:rPr>
              <w:br/>
              <w:t>IWB &amp; IWB material or audio and audio player</w:t>
            </w:r>
          </w:p>
        </w:tc>
        <w:tc>
          <w:tcPr>
            <w:tcW w:w="1607" w:type="dxa"/>
          </w:tcPr>
          <w:p w14:paraId="000D9B62" w14:textId="77777777" w:rsidR="001764B1" w:rsidRDefault="001764B1" w:rsidP="001764B1">
            <w:r>
              <w:rPr>
                <w:rFonts w:ascii="Calibri" w:eastAsia="Calibri" w:hAnsi="Calibri"/>
                <w:sz w:val="16"/>
              </w:rPr>
              <w:t>kritické myslenie, spolupráca, komunikácia</w:t>
            </w:r>
          </w:p>
        </w:tc>
      </w:tr>
      <w:tr w:rsidR="001764B1" w14:paraId="66A13542" w14:textId="77777777" w:rsidTr="001764B1">
        <w:trPr>
          <w:jc w:val="center"/>
        </w:trPr>
        <w:tc>
          <w:tcPr>
            <w:tcW w:w="817" w:type="dxa"/>
          </w:tcPr>
          <w:p w14:paraId="4006389C" w14:textId="77777777" w:rsidR="001764B1" w:rsidRDefault="001764B1" w:rsidP="001764B1">
            <w:r>
              <w:rPr>
                <w:rFonts w:ascii="Calibri" w:eastAsia="Calibri" w:hAnsi="Calibri"/>
                <w:sz w:val="16"/>
              </w:rPr>
              <w:t>4</w:t>
            </w:r>
          </w:p>
        </w:tc>
        <w:tc>
          <w:tcPr>
            <w:tcW w:w="813" w:type="dxa"/>
          </w:tcPr>
          <w:p w14:paraId="49B6A23F" w14:textId="77777777" w:rsidR="001764B1" w:rsidRDefault="001764B1" w:rsidP="001764B1">
            <w:r>
              <w:rPr>
                <w:rFonts w:ascii="Calibri" w:eastAsia="Calibri" w:hAnsi="Calibri"/>
                <w:sz w:val="16"/>
              </w:rPr>
              <w:t>10</w:t>
            </w:r>
          </w:p>
        </w:tc>
        <w:tc>
          <w:tcPr>
            <w:tcW w:w="1455" w:type="dxa"/>
          </w:tcPr>
          <w:p w14:paraId="7E7B221A" w14:textId="77777777" w:rsidR="001764B1" w:rsidRDefault="001764B1" w:rsidP="001764B1">
            <w:r>
              <w:rPr>
                <w:rFonts w:ascii="Calibri" w:eastAsia="Calibri" w:hAnsi="Calibri"/>
                <w:sz w:val="16"/>
              </w:rPr>
              <w:t>1D: Going out</w:t>
            </w:r>
          </w:p>
        </w:tc>
        <w:tc>
          <w:tcPr>
            <w:tcW w:w="2410" w:type="dxa"/>
          </w:tcPr>
          <w:p w14:paraId="54D829C5" w14:textId="77777777" w:rsidR="001764B1" w:rsidRDefault="001764B1" w:rsidP="001764B1">
            <w:r>
              <w:rPr>
                <w:rFonts w:ascii="Calibri" w:eastAsia="Calibri" w:hAnsi="Calibri"/>
                <w:sz w:val="16"/>
              </w:rPr>
              <w:t>Slovná zásoba , rozprávanie - rôzne druhy zábavy</w:t>
            </w:r>
          </w:p>
        </w:tc>
        <w:tc>
          <w:tcPr>
            <w:tcW w:w="2685" w:type="dxa"/>
          </w:tcPr>
          <w:p w14:paraId="03C73AD2" w14:textId="77777777" w:rsidR="001764B1" w:rsidRDefault="001764B1" w:rsidP="001764B1">
            <w:r>
              <w:rPr>
                <w:rFonts w:ascii="Calibri" w:eastAsia="Calibri" w:hAnsi="Calibri"/>
                <w:sz w:val="16"/>
              </w:rPr>
              <w:t>porovnať rôzne formy zábavy</w:t>
            </w:r>
            <w:r>
              <w:rPr>
                <w:rFonts w:ascii="Calibri" w:eastAsia="Calibri" w:hAnsi="Calibri"/>
                <w:sz w:val="16"/>
              </w:rPr>
              <w:br/>
              <w:t>odporučiť vhodnú voľnočasovú aktivitu</w:t>
            </w:r>
            <w:r>
              <w:rPr>
                <w:rFonts w:ascii="Calibri" w:eastAsia="Calibri" w:hAnsi="Calibri"/>
                <w:sz w:val="16"/>
              </w:rPr>
              <w:br/>
              <w:t>diskutovať o preferovaných spôsoboch trávenia voľného času</w:t>
            </w:r>
          </w:p>
        </w:tc>
        <w:tc>
          <w:tcPr>
            <w:tcW w:w="1597" w:type="dxa"/>
          </w:tcPr>
          <w:p w14:paraId="0D282C03" w14:textId="77777777" w:rsidR="001764B1" w:rsidRDefault="001764B1" w:rsidP="001764B1"/>
        </w:tc>
        <w:tc>
          <w:tcPr>
            <w:tcW w:w="1952" w:type="dxa"/>
          </w:tcPr>
          <w:p w14:paraId="592D1886" w14:textId="77777777" w:rsidR="001764B1" w:rsidRDefault="001764B1" w:rsidP="001764B1"/>
        </w:tc>
        <w:tc>
          <w:tcPr>
            <w:tcW w:w="1586" w:type="dxa"/>
          </w:tcPr>
          <w:p w14:paraId="3212B7AE" w14:textId="77777777" w:rsidR="001764B1" w:rsidRDefault="001764B1" w:rsidP="001764B1"/>
        </w:tc>
        <w:tc>
          <w:tcPr>
            <w:tcW w:w="1607" w:type="dxa"/>
          </w:tcPr>
          <w:p w14:paraId="131D5060" w14:textId="77777777" w:rsidR="001764B1" w:rsidRDefault="001764B1" w:rsidP="001764B1"/>
        </w:tc>
      </w:tr>
      <w:tr w:rsidR="001764B1" w14:paraId="7EDEB454" w14:textId="77777777" w:rsidTr="001764B1">
        <w:trPr>
          <w:jc w:val="center"/>
        </w:trPr>
        <w:tc>
          <w:tcPr>
            <w:tcW w:w="817" w:type="dxa"/>
          </w:tcPr>
          <w:p w14:paraId="518522A1" w14:textId="77777777" w:rsidR="001764B1" w:rsidRDefault="001764B1" w:rsidP="001764B1"/>
        </w:tc>
        <w:tc>
          <w:tcPr>
            <w:tcW w:w="813" w:type="dxa"/>
          </w:tcPr>
          <w:p w14:paraId="7B8E6BC7" w14:textId="77777777" w:rsidR="001764B1" w:rsidRDefault="001764B1" w:rsidP="001764B1">
            <w:r>
              <w:rPr>
                <w:rFonts w:ascii="Calibri" w:eastAsia="Calibri" w:hAnsi="Calibri"/>
                <w:sz w:val="16"/>
              </w:rPr>
              <w:t>11</w:t>
            </w:r>
          </w:p>
        </w:tc>
        <w:tc>
          <w:tcPr>
            <w:tcW w:w="1455" w:type="dxa"/>
          </w:tcPr>
          <w:p w14:paraId="21C9A3B6" w14:textId="77777777" w:rsidR="001764B1" w:rsidRDefault="001764B1" w:rsidP="001764B1">
            <w:r>
              <w:rPr>
                <w:rFonts w:ascii="Calibri" w:eastAsia="Calibri" w:hAnsi="Calibri"/>
                <w:sz w:val="16"/>
              </w:rPr>
              <w:t>Top Skills – Learning zone</w:t>
            </w:r>
          </w:p>
        </w:tc>
        <w:tc>
          <w:tcPr>
            <w:tcW w:w="2410" w:type="dxa"/>
          </w:tcPr>
          <w:p w14:paraId="4F9A3EAE" w14:textId="77777777" w:rsidR="001764B1" w:rsidRDefault="001764B1" w:rsidP="001764B1">
            <w:r>
              <w:rPr>
                <w:rFonts w:ascii="Calibri" w:eastAsia="Calibri" w:hAnsi="Calibri"/>
                <w:sz w:val="16"/>
              </w:rPr>
              <w:t>Slovná zásoba, rozprávanie - školské zážitky</w:t>
            </w:r>
          </w:p>
        </w:tc>
        <w:tc>
          <w:tcPr>
            <w:tcW w:w="2685" w:type="dxa"/>
          </w:tcPr>
          <w:p w14:paraId="6B637093" w14:textId="77777777" w:rsidR="001764B1" w:rsidRDefault="001764B1" w:rsidP="001764B1">
            <w:r>
              <w:rPr>
                <w:rFonts w:ascii="Calibri" w:eastAsia="Calibri" w:hAnsi="Calibri"/>
                <w:sz w:val="16"/>
              </w:rPr>
              <w:t>hovoriť o školských skúsenostiach</w:t>
            </w:r>
            <w:r>
              <w:rPr>
                <w:rFonts w:ascii="Calibri" w:eastAsia="Calibri" w:hAnsi="Calibri"/>
                <w:sz w:val="16"/>
              </w:rPr>
              <w:br/>
              <w:t>vyjadriť pocity a názory</w:t>
            </w:r>
            <w:r>
              <w:rPr>
                <w:rFonts w:ascii="Calibri" w:eastAsia="Calibri" w:hAnsi="Calibri"/>
                <w:sz w:val="16"/>
              </w:rPr>
              <w:br/>
              <w:t>zdieľať novinky a reagovať na ne</w:t>
            </w:r>
          </w:p>
        </w:tc>
        <w:tc>
          <w:tcPr>
            <w:tcW w:w="1597" w:type="dxa"/>
          </w:tcPr>
          <w:p w14:paraId="60E2AFA9" w14:textId="77777777" w:rsidR="001764B1" w:rsidRDefault="001764B1" w:rsidP="001764B1"/>
        </w:tc>
        <w:tc>
          <w:tcPr>
            <w:tcW w:w="1952" w:type="dxa"/>
          </w:tcPr>
          <w:p w14:paraId="7379D4C3" w14:textId="77777777" w:rsidR="001764B1" w:rsidRDefault="001764B1" w:rsidP="001764B1">
            <w:r>
              <w:rPr>
                <w:rFonts w:ascii="Calibri" w:eastAsia="Calibri" w:hAnsi="Calibri"/>
                <w:sz w:val="16"/>
              </w:rPr>
              <w:t>all the best, attend a class / a lesson / a course / school, be fluent in, be over, be up to one’s neck, by the way, cheat, comfortable, do well in, embarrassed, encouraging, fail a test, fail an exam, get a degree, get caught, get good/bad marks, give my regards, graduate, have a hard time doing sth, improve, It seems that..., keep in touch, latest, make progress, miss an exam / a test / a class / a lesson / school, nervous, pass a test, pass an exam, pay attention (to), proud, relative, reply, rule, satisfied, settle in, sit (for) an exam / a test, take a test, take an exam, What are you up to?, what’s more, worried</w:t>
            </w:r>
          </w:p>
        </w:tc>
        <w:tc>
          <w:tcPr>
            <w:tcW w:w="1586" w:type="dxa"/>
          </w:tcPr>
          <w:p w14:paraId="23E42C09" w14:textId="77777777" w:rsidR="001764B1" w:rsidRDefault="001764B1" w:rsidP="001764B1">
            <w:r>
              <w:rPr>
                <w:rFonts w:ascii="Calibri" w:eastAsia="Calibri" w:hAnsi="Calibri"/>
                <w:sz w:val="16"/>
              </w:rPr>
              <w:t>SB</w:t>
            </w:r>
            <w:r>
              <w:rPr>
                <w:rFonts w:ascii="Calibri" w:eastAsia="Calibri" w:hAnsi="Calibri"/>
                <w:sz w:val="16"/>
              </w:rPr>
              <w:br/>
              <w:t>IWB &amp; IWB material or audio and audio player</w:t>
            </w:r>
          </w:p>
        </w:tc>
        <w:tc>
          <w:tcPr>
            <w:tcW w:w="1607" w:type="dxa"/>
          </w:tcPr>
          <w:p w14:paraId="037A1E07" w14:textId="77777777" w:rsidR="001764B1" w:rsidRDefault="001764B1" w:rsidP="001764B1">
            <w:r>
              <w:rPr>
                <w:rFonts w:ascii="Calibri" w:eastAsia="Calibri" w:hAnsi="Calibri"/>
                <w:sz w:val="16"/>
              </w:rPr>
              <w:t>kritické myslenie, spolupráca, komunikácia</w:t>
            </w:r>
          </w:p>
        </w:tc>
      </w:tr>
      <w:tr w:rsidR="001764B1" w14:paraId="3E7CC010" w14:textId="77777777" w:rsidTr="001764B1">
        <w:trPr>
          <w:jc w:val="center"/>
        </w:trPr>
        <w:tc>
          <w:tcPr>
            <w:tcW w:w="817" w:type="dxa"/>
          </w:tcPr>
          <w:p w14:paraId="40B8E6CA" w14:textId="77777777" w:rsidR="001764B1" w:rsidRDefault="001764B1" w:rsidP="001764B1"/>
        </w:tc>
        <w:tc>
          <w:tcPr>
            <w:tcW w:w="813" w:type="dxa"/>
          </w:tcPr>
          <w:p w14:paraId="107A98FF" w14:textId="77777777" w:rsidR="001764B1" w:rsidRDefault="001764B1" w:rsidP="001764B1">
            <w:r>
              <w:rPr>
                <w:rFonts w:ascii="Calibri" w:eastAsia="Calibri" w:hAnsi="Calibri"/>
                <w:sz w:val="16"/>
              </w:rPr>
              <w:t>12</w:t>
            </w:r>
          </w:p>
        </w:tc>
        <w:tc>
          <w:tcPr>
            <w:tcW w:w="1455" w:type="dxa"/>
          </w:tcPr>
          <w:p w14:paraId="4A4C184C" w14:textId="77777777" w:rsidR="001764B1" w:rsidRDefault="001764B1" w:rsidP="001764B1">
            <w:r>
              <w:rPr>
                <w:rFonts w:ascii="Calibri" w:eastAsia="Calibri" w:hAnsi="Calibri"/>
                <w:sz w:val="16"/>
              </w:rPr>
              <w:t>Top Skills – Learning zone</w:t>
            </w:r>
          </w:p>
        </w:tc>
        <w:tc>
          <w:tcPr>
            <w:tcW w:w="2410" w:type="dxa"/>
          </w:tcPr>
          <w:p w14:paraId="644CF526" w14:textId="77777777" w:rsidR="001764B1" w:rsidRDefault="001764B1" w:rsidP="001764B1">
            <w:r>
              <w:rPr>
                <w:rFonts w:ascii="Calibri" w:eastAsia="Calibri" w:hAnsi="Calibri"/>
                <w:sz w:val="16"/>
              </w:rPr>
              <w:t>Písanie - neformálny list/e-mail - oznamovanie noviniek</w:t>
            </w:r>
          </w:p>
        </w:tc>
        <w:tc>
          <w:tcPr>
            <w:tcW w:w="2685" w:type="dxa"/>
          </w:tcPr>
          <w:p w14:paraId="77658EF7" w14:textId="77777777" w:rsidR="001764B1" w:rsidRDefault="001764B1" w:rsidP="001764B1">
            <w:r>
              <w:rPr>
                <w:rFonts w:ascii="Calibri" w:eastAsia="Calibri" w:hAnsi="Calibri"/>
                <w:sz w:val="16"/>
              </w:rPr>
              <w:t>napísať neformálny e-mail s novinkami</w:t>
            </w:r>
            <w:r>
              <w:rPr>
                <w:rFonts w:ascii="Calibri" w:eastAsia="Calibri" w:hAnsi="Calibri"/>
                <w:sz w:val="16"/>
              </w:rPr>
              <w:br/>
              <w:t>vhodne usporiadať text e-mailu</w:t>
            </w:r>
            <w:r>
              <w:rPr>
                <w:rFonts w:ascii="Calibri" w:eastAsia="Calibri" w:hAnsi="Calibri"/>
                <w:sz w:val="16"/>
              </w:rPr>
              <w:br/>
              <w:t>používať primerané jazykové prostriedky neformálnej komunikácie</w:t>
            </w:r>
          </w:p>
        </w:tc>
        <w:tc>
          <w:tcPr>
            <w:tcW w:w="1597" w:type="dxa"/>
          </w:tcPr>
          <w:p w14:paraId="0E2A839C" w14:textId="77777777" w:rsidR="001764B1" w:rsidRDefault="001764B1" w:rsidP="001764B1"/>
        </w:tc>
        <w:tc>
          <w:tcPr>
            <w:tcW w:w="1952" w:type="dxa"/>
          </w:tcPr>
          <w:p w14:paraId="10079E1D" w14:textId="77777777" w:rsidR="001764B1" w:rsidRDefault="001764B1" w:rsidP="001764B1"/>
        </w:tc>
        <w:tc>
          <w:tcPr>
            <w:tcW w:w="1586" w:type="dxa"/>
          </w:tcPr>
          <w:p w14:paraId="0F4978FC" w14:textId="77777777" w:rsidR="001764B1" w:rsidRDefault="001764B1" w:rsidP="001764B1"/>
        </w:tc>
        <w:tc>
          <w:tcPr>
            <w:tcW w:w="1607" w:type="dxa"/>
          </w:tcPr>
          <w:p w14:paraId="10B302BD" w14:textId="77777777" w:rsidR="001764B1" w:rsidRDefault="001764B1" w:rsidP="001764B1"/>
        </w:tc>
      </w:tr>
      <w:tr w:rsidR="001764B1" w14:paraId="4DA63F78" w14:textId="77777777" w:rsidTr="001764B1">
        <w:trPr>
          <w:jc w:val="center"/>
        </w:trPr>
        <w:tc>
          <w:tcPr>
            <w:tcW w:w="817" w:type="dxa"/>
          </w:tcPr>
          <w:p w14:paraId="52E0F084" w14:textId="77777777" w:rsidR="001764B1" w:rsidRDefault="001764B1" w:rsidP="001764B1">
            <w:r>
              <w:rPr>
                <w:rFonts w:ascii="Calibri" w:eastAsia="Calibri" w:hAnsi="Calibri"/>
                <w:sz w:val="16"/>
              </w:rPr>
              <w:t>5</w:t>
            </w:r>
          </w:p>
        </w:tc>
        <w:tc>
          <w:tcPr>
            <w:tcW w:w="813" w:type="dxa"/>
          </w:tcPr>
          <w:p w14:paraId="1A77D577" w14:textId="77777777" w:rsidR="001764B1" w:rsidRDefault="001764B1" w:rsidP="001764B1">
            <w:r>
              <w:rPr>
                <w:rFonts w:ascii="Calibri" w:eastAsia="Calibri" w:hAnsi="Calibri"/>
                <w:sz w:val="16"/>
              </w:rPr>
              <w:t>13</w:t>
            </w:r>
          </w:p>
        </w:tc>
        <w:tc>
          <w:tcPr>
            <w:tcW w:w="1455" w:type="dxa"/>
          </w:tcPr>
          <w:p w14:paraId="02450416" w14:textId="77777777" w:rsidR="001764B1" w:rsidRDefault="001764B1" w:rsidP="001764B1">
            <w:r>
              <w:rPr>
                <w:rFonts w:ascii="Calibri" w:eastAsia="Calibri" w:hAnsi="Calibri"/>
                <w:sz w:val="16"/>
              </w:rPr>
              <w:t>Revision module 1</w:t>
            </w:r>
          </w:p>
        </w:tc>
        <w:tc>
          <w:tcPr>
            <w:tcW w:w="2410" w:type="dxa"/>
          </w:tcPr>
          <w:p w14:paraId="2CBA68E8" w14:textId="77777777" w:rsidR="001764B1" w:rsidRDefault="001764B1" w:rsidP="001764B1">
            <w:r>
              <w:rPr>
                <w:rFonts w:ascii="Calibri" w:eastAsia="Calibri" w:hAnsi="Calibri"/>
                <w:sz w:val="16"/>
              </w:rPr>
              <w:t>Zhrnutie učiva</w:t>
            </w:r>
          </w:p>
        </w:tc>
        <w:tc>
          <w:tcPr>
            <w:tcW w:w="2685" w:type="dxa"/>
          </w:tcPr>
          <w:p w14:paraId="06574682" w14:textId="77777777" w:rsidR="001764B1" w:rsidRDefault="001764B1" w:rsidP="001764B1">
            <w:r>
              <w:rPr>
                <w:rFonts w:ascii="Calibri" w:eastAsia="Calibri" w:hAnsi="Calibri"/>
                <w:sz w:val="16"/>
              </w:rPr>
              <w:t>upevniť slovnú zásobu a gramatické javy modulu</w:t>
            </w:r>
            <w:r>
              <w:rPr>
                <w:rFonts w:ascii="Calibri" w:eastAsia="Calibri" w:hAnsi="Calibri"/>
                <w:sz w:val="16"/>
              </w:rPr>
              <w:br/>
              <w:t>aplikovať získané vedomosti v úlohách</w:t>
            </w:r>
            <w:r>
              <w:rPr>
                <w:rFonts w:ascii="Calibri" w:eastAsia="Calibri" w:hAnsi="Calibri"/>
                <w:sz w:val="16"/>
              </w:rPr>
              <w:br/>
              <w:t>pripraviť sa na overenie vedomostí</w:t>
            </w:r>
          </w:p>
        </w:tc>
        <w:tc>
          <w:tcPr>
            <w:tcW w:w="1597" w:type="dxa"/>
          </w:tcPr>
          <w:p w14:paraId="5D389283" w14:textId="77777777" w:rsidR="001764B1" w:rsidRDefault="001764B1" w:rsidP="001764B1"/>
        </w:tc>
        <w:tc>
          <w:tcPr>
            <w:tcW w:w="1952" w:type="dxa"/>
          </w:tcPr>
          <w:p w14:paraId="5E5988A6" w14:textId="77777777" w:rsidR="001764B1" w:rsidRDefault="001764B1" w:rsidP="001764B1"/>
        </w:tc>
        <w:tc>
          <w:tcPr>
            <w:tcW w:w="1586" w:type="dxa"/>
          </w:tcPr>
          <w:p w14:paraId="2BDC3913" w14:textId="77777777" w:rsidR="001764B1" w:rsidRDefault="001764B1" w:rsidP="001764B1">
            <w:r>
              <w:rPr>
                <w:rFonts w:ascii="Calibri" w:eastAsia="Calibri" w:hAnsi="Calibri"/>
                <w:sz w:val="16"/>
              </w:rPr>
              <w:t>SB</w:t>
            </w:r>
            <w:r>
              <w:rPr>
                <w:rFonts w:ascii="Calibri" w:eastAsia="Calibri" w:hAnsi="Calibri"/>
                <w:sz w:val="16"/>
              </w:rPr>
              <w:br/>
              <w:t>IWB &amp; IWB material or audio and audio player</w:t>
            </w:r>
            <w:r>
              <w:rPr>
                <w:rFonts w:ascii="Calibri" w:eastAsia="Calibri" w:hAnsi="Calibri"/>
                <w:sz w:val="16"/>
              </w:rPr>
              <w:br/>
              <w:t>If necessary, WB (extra grammar practice)</w:t>
            </w:r>
          </w:p>
        </w:tc>
        <w:tc>
          <w:tcPr>
            <w:tcW w:w="1607" w:type="dxa"/>
          </w:tcPr>
          <w:p w14:paraId="3A864F8A" w14:textId="77777777" w:rsidR="001764B1" w:rsidRDefault="001764B1" w:rsidP="001764B1">
            <w:r>
              <w:rPr>
                <w:rFonts w:ascii="Calibri" w:eastAsia="Calibri" w:hAnsi="Calibri"/>
                <w:sz w:val="16"/>
              </w:rPr>
              <w:t>samostatné učenie</w:t>
            </w:r>
          </w:p>
        </w:tc>
      </w:tr>
      <w:tr w:rsidR="001764B1" w14:paraId="7DBC6AC1" w14:textId="77777777" w:rsidTr="001764B1">
        <w:trPr>
          <w:jc w:val="center"/>
        </w:trPr>
        <w:tc>
          <w:tcPr>
            <w:tcW w:w="817" w:type="dxa"/>
          </w:tcPr>
          <w:p w14:paraId="7DDDAC5E" w14:textId="77777777" w:rsidR="001764B1" w:rsidRDefault="001764B1" w:rsidP="001764B1"/>
        </w:tc>
        <w:tc>
          <w:tcPr>
            <w:tcW w:w="813" w:type="dxa"/>
          </w:tcPr>
          <w:p w14:paraId="3C2A80D1" w14:textId="77777777" w:rsidR="001764B1" w:rsidRDefault="001764B1" w:rsidP="001764B1">
            <w:r>
              <w:rPr>
                <w:rFonts w:ascii="Calibri" w:eastAsia="Calibri" w:hAnsi="Calibri"/>
                <w:sz w:val="16"/>
              </w:rPr>
              <w:t>14</w:t>
            </w:r>
          </w:p>
        </w:tc>
        <w:tc>
          <w:tcPr>
            <w:tcW w:w="1455" w:type="dxa"/>
          </w:tcPr>
          <w:p w14:paraId="459CB6B4" w14:textId="77777777" w:rsidR="001764B1" w:rsidRDefault="001764B1" w:rsidP="001764B1">
            <w:r>
              <w:rPr>
                <w:rFonts w:ascii="Calibri" w:eastAsia="Calibri" w:hAnsi="Calibri"/>
                <w:sz w:val="16"/>
              </w:rPr>
              <w:t>Revision module 1</w:t>
            </w:r>
          </w:p>
        </w:tc>
        <w:tc>
          <w:tcPr>
            <w:tcW w:w="2410" w:type="dxa"/>
          </w:tcPr>
          <w:p w14:paraId="2819FCFF" w14:textId="77777777" w:rsidR="001764B1" w:rsidRDefault="001764B1" w:rsidP="001764B1">
            <w:r>
              <w:rPr>
                <w:rFonts w:ascii="Calibri" w:eastAsia="Calibri" w:hAnsi="Calibri"/>
                <w:sz w:val="16"/>
              </w:rPr>
              <w:t>Sebahodnotenie</w:t>
            </w:r>
          </w:p>
        </w:tc>
        <w:tc>
          <w:tcPr>
            <w:tcW w:w="2685" w:type="dxa"/>
          </w:tcPr>
          <w:p w14:paraId="080B81CE" w14:textId="77777777" w:rsidR="001764B1" w:rsidRDefault="001764B1" w:rsidP="001764B1">
            <w:r>
              <w:rPr>
                <w:rFonts w:ascii="Calibri" w:eastAsia="Calibri" w:hAnsi="Calibri"/>
                <w:sz w:val="16"/>
              </w:rPr>
              <w:t>zhodnotiť úroveň vlastných vedomostí a zručností</w:t>
            </w:r>
            <w:r>
              <w:rPr>
                <w:rFonts w:ascii="Calibri" w:eastAsia="Calibri" w:hAnsi="Calibri"/>
                <w:sz w:val="16"/>
              </w:rPr>
              <w:br/>
              <w:t>identifikovať oblasti na zlepšenie</w:t>
            </w:r>
            <w:r>
              <w:rPr>
                <w:rFonts w:ascii="Calibri" w:eastAsia="Calibri" w:hAnsi="Calibri"/>
                <w:sz w:val="16"/>
              </w:rPr>
              <w:br/>
              <w:t>plánovať ďalšie učenie sa</w:t>
            </w:r>
          </w:p>
        </w:tc>
        <w:tc>
          <w:tcPr>
            <w:tcW w:w="1597" w:type="dxa"/>
          </w:tcPr>
          <w:p w14:paraId="3C7F7408" w14:textId="77777777" w:rsidR="001764B1" w:rsidRDefault="001764B1" w:rsidP="001764B1"/>
        </w:tc>
        <w:tc>
          <w:tcPr>
            <w:tcW w:w="1952" w:type="dxa"/>
          </w:tcPr>
          <w:p w14:paraId="00933997" w14:textId="77777777" w:rsidR="001764B1" w:rsidRDefault="001764B1" w:rsidP="001764B1"/>
        </w:tc>
        <w:tc>
          <w:tcPr>
            <w:tcW w:w="1586" w:type="dxa"/>
          </w:tcPr>
          <w:p w14:paraId="2B1511CD" w14:textId="77777777" w:rsidR="001764B1" w:rsidRDefault="001764B1" w:rsidP="001764B1"/>
        </w:tc>
        <w:tc>
          <w:tcPr>
            <w:tcW w:w="1607" w:type="dxa"/>
          </w:tcPr>
          <w:p w14:paraId="6258A4F0" w14:textId="77777777" w:rsidR="001764B1" w:rsidRDefault="001764B1" w:rsidP="001764B1"/>
        </w:tc>
      </w:tr>
      <w:tr w:rsidR="001764B1" w14:paraId="24E09271" w14:textId="77777777" w:rsidTr="001764B1">
        <w:trPr>
          <w:jc w:val="center"/>
        </w:trPr>
        <w:tc>
          <w:tcPr>
            <w:tcW w:w="817" w:type="dxa"/>
          </w:tcPr>
          <w:p w14:paraId="40587549" w14:textId="77777777" w:rsidR="001764B1" w:rsidRDefault="001764B1" w:rsidP="001764B1"/>
        </w:tc>
        <w:tc>
          <w:tcPr>
            <w:tcW w:w="813" w:type="dxa"/>
          </w:tcPr>
          <w:p w14:paraId="1C983F13" w14:textId="77777777" w:rsidR="001764B1" w:rsidRDefault="001764B1" w:rsidP="001764B1">
            <w:r>
              <w:rPr>
                <w:rFonts w:ascii="Calibri" w:eastAsia="Calibri" w:hAnsi="Calibri"/>
                <w:sz w:val="16"/>
              </w:rPr>
              <w:t>15</w:t>
            </w:r>
          </w:p>
        </w:tc>
        <w:tc>
          <w:tcPr>
            <w:tcW w:w="1455" w:type="dxa"/>
          </w:tcPr>
          <w:p w14:paraId="17B86F4E" w14:textId="77777777" w:rsidR="001764B1" w:rsidRDefault="001764B1" w:rsidP="001764B1">
            <w:r>
              <w:rPr>
                <w:rFonts w:ascii="Calibri" w:eastAsia="Calibri" w:hAnsi="Calibri"/>
                <w:sz w:val="16"/>
              </w:rPr>
              <w:t>Culture Page 1</w:t>
            </w:r>
          </w:p>
        </w:tc>
        <w:tc>
          <w:tcPr>
            <w:tcW w:w="2410" w:type="dxa"/>
          </w:tcPr>
          <w:p w14:paraId="1992CE0B" w14:textId="77777777" w:rsidR="001764B1" w:rsidRDefault="001764B1" w:rsidP="001764B1">
            <w:r>
              <w:rPr>
                <w:rFonts w:ascii="Calibri" w:eastAsia="Calibri" w:hAnsi="Calibri"/>
                <w:sz w:val="16"/>
              </w:rPr>
              <w:t>Britský školský systém</w:t>
            </w:r>
          </w:p>
        </w:tc>
        <w:tc>
          <w:tcPr>
            <w:tcW w:w="2685" w:type="dxa"/>
          </w:tcPr>
          <w:p w14:paraId="2FF73325" w14:textId="77777777" w:rsidR="001764B1" w:rsidRDefault="001764B1" w:rsidP="001764B1">
            <w:r>
              <w:rPr>
                <w:rFonts w:ascii="Calibri" w:eastAsia="Calibri" w:hAnsi="Calibri"/>
                <w:sz w:val="16"/>
              </w:rPr>
              <w:t>spoznať základné informácie o britskom školskom systéme</w:t>
            </w:r>
            <w:r>
              <w:rPr>
                <w:rFonts w:ascii="Calibri" w:eastAsia="Calibri" w:hAnsi="Calibri"/>
                <w:sz w:val="16"/>
              </w:rPr>
              <w:br/>
              <w:t>porovnať britský a slovenský školský systém</w:t>
            </w:r>
            <w:r>
              <w:rPr>
                <w:rFonts w:ascii="Calibri" w:eastAsia="Calibri" w:hAnsi="Calibri"/>
                <w:sz w:val="16"/>
              </w:rPr>
              <w:br/>
              <w:t>rozvíjať medzikultúrne povedomie</w:t>
            </w:r>
          </w:p>
        </w:tc>
        <w:tc>
          <w:tcPr>
            <w:tcW w:w="1597" w:type="dxa"/>
          </w:tcPr>
          <w:p w14:paraId="3971E04B" w14:textId="77777777" w:rsidR="001764B1" w:rsidRDefault="001764B1" w:rsidP="001764B1"/>
        </w:tc>
        <w:tc>
          <w:tcPr>
            <w:tcW w:w="1952" w:type="dxa"/>
          </w:tcPr>
          <w:p w14:paraId="60B66C85" w14:textId="77777777" w:rsidR="001764B1" w:rsidRDefault="001764B1" w:rsidP="001764B1"/>
        </w:tc>
        <w:tc>
          <w:tcPr>
            <w:tcW w:w="1586" w:type="dxa"/>
          </w:tcPr>
          <w:p w14:paraId="516E0AE6" w14:textId="77777777" w:rsidR="001764B1" w:rsidRDefault="001764B1" w:rsidP="001764B1">
            <w:r>
              <w:rPr>
                <w:rFonts w:ascii="Calibri" w:eastAsia="Calibri" w:hAnsi="Calibri"/>
                <w:sz w:val="16"/>
              </w:rPr>
              <w:t>SB</w:t>
            </w:r>
            <w:r>
              <w:rPr>
                <w:rFonts w:ascii="Calibri" w:eastAsia="Calibri" w:hAnsi="Calibri"/>
                <w:sz w:val="16"/>
              </w:rPr>
              <w:br/>
              <w:t>IWB &amp; IWB material or audio and audio player</w:t>
            </w:r>
          </w:p>
        </w:tc>
        <w:tc>
          <w:tcPr>
            <w:tcW w:w="1607" w:type="dxa"/>
          </w:tcPr>
          <w:p w14:paraId="05A4F891" w14:textId="77777777" w:rsidR="001764B1" w:rsidRDefault="001764B1" w:rsidP="001764B1">
            <w:r>
              <w:rPr>
                <w:rFonts w:ascii="Calibri" w:eastAsia="Calibri" w:hAnsi="Calibri"/>
                <w:sz w:val="16"/>
              </w:rPr>
              <w:t>kritické myslenie, medzikultúrne povedomie, komunikácia, spolupráca</w:t>
            </w:r>
          </w:p>
        </w:tc>
      </w:tr>
      <w:tr w:rsidR="001764B1" w14:paraId="0984A940" w14:textId="77777777" w:rsidTr="001764B1">
        <w:trPr>
          <w:jc w:val="center"/>
        </w:trPr>
        <w:tc>
          <w:tcPr>
            <w:tcW w:w="817" w:type="dxa"/>
          </w:tcPr>
          <w:p w14:paraId="565EC2A1" w14:textId="77777777" w:rsidR="001764B1" w:rsidRDefault="001764B1" w:rsidP="001764B1">
            <w:r>
              <w:rPr>
                <w:rFonts w:ascii="Calibri" w:eastAsia="Calibri" w:hAnsi="Calibri"/>
                <w:sz w:val="16"/>
              </w:rPr>
              <w:t>6</w:t>
            </w:r>
          </w:p>
        </w:tc>
        <w:tc>
          <w:tcPr>
            <w:tcW w:w="813" w:type="dxa"/>
          </w:tcPr>
          <w:p w14:paraId="0C5D8291" w14:textId="77777777" w:rsidR="001764B1" w:rsidRDefault="001764B1" w:rsidP="001764B1">
            <w:r>
              <w:rPr>
                <w:rFonts w:ascii="Calibri" w:eastAsia="Calibri" w:hAnsi="Calibri"/>
                <w:sz w:val="16"/>
              </w:rPr>
              <w:t>16</w:t>
            </w:r>
          </w:p>
        </w:tc>
        <w:tc>
          <w:tcPr>
            <w:tcW w:w="1455" w:type="dxa"/>
          </w:tcPr>
          <w:p w14:paraId="7A66B39D" w14:textId="77777777" w:rsidR="001764B1" w:rsidRDefault="001764B1" w:rsidP="001764B1">
            <w:r>
              <w:rPr>
                <w:rFonts w:ascii="Calibri" w:eastAsia="Calibri" w:hAnsi="Calibri"/>
                <w:sz w:val="16"/>
              </w:rPr>
              <w:t xml:space="preserve">Me and My </w:t>
            </w:r>
            <w:r>
              <w:rPr>
                <w:rFonts w:ascii="Calibri" w:eastAsia="Calibri" w:hAnsi="Calibri"/>
                <w:sz w:val="16"/>
              </w:rPr>
              <w:lastRenderedPageBreak/>
              <w:t>country project 1 – Laws in my country</w:t>
            </w:r>
          </w:p>
        </w:tc>
        <w:tc>
          <w:tcPr>
            <w:tcW w:w="2410" w:type="dxa"/>
          </w:tcPr>
          <w:p w14:paraId="51057E0D" w14:textId="77777777" w:rsidR="001764B1" w:rsidRDefault="001764B1" w:rsidP="001764B1">
            <w:r>
              <w:rPr>
                <w:rFonts w:ascii="Calibri" w:eastAsia="Calibri" w:hAnsi="Calibri"/>
                <w:sz w:val="16"/>
              </w:rPr>
              <w:lastRenderedPageBreak/>
              <w:t>Zákony v mojej krajine</w:t>
            </w:r>
          </w:p>
        </w:tc>
        <w:tc>
          <w:tcPr>
            <w:tcW w:w="2685" w:type="dxa"/>
          </w:tcPr>
          <w:p w14:paraId="5AC1A7D7" w14:textId="77777777" w:rsidR="001764B1" w:rsidRDefault="001764B1" w:rsidP="001764B1">
            <w:r>
              <w:rPr>
                <w:rFonts w:ascii="Calibri" w:eastAsia="Calibri" w:hAnsi="Calibri"/>
                <w:sz w:val="16"/>
              </w:rPr>
              <w:t xml:space="preserve">predstaviť zákony platné vo svojej </w:t>
            </w:r>
            <w:r>
              <w:rPr>
                <w:rFonts w:ascii="Calibri" w:eastAsia="Calibri" w:hAnsi="Calibri"/>
                <w:sz w:val="16"/>
              </w:rPr>
              <w:lastRenderedPageBreak/>
              <w:t>krajine</w:t>
            </w:r>
            <w:r>
              <w:rPr>
                <w:rFonts w:ascii="Calibri" w:eastAsia="Calibri" w:hAnsi="Calibri"/>
                <w:sz w:val="16"/>
              </w:rPr>
              <w:br/>
              <w:t>porovnať právne pravidlá rôznych krajín</w:t>
            </w:r>
            <w:r>
              <w:rPr>
                <w:rFonts w:ascii="Calibri" w:eastAsia="Calibri" w:hAnsi="Calibri"/>
                <w:sz w:val="16"/>
              </w:rPr>
              <w:br/>
              <w:t>prezentovať výsledky samostatnej práce</w:t>
            </w:r>
          </w:p>
        </w:tc>
        <w:tc>
          <w:tcPr>
            <w:tcW w:w="1597" w:type="dxa"/>
          </w:tcPr>
          <w:p w14:paraId="5250CB41" w14:textId="77777777" w:rsidR="001764B1" w:rsidRDefault="001764B1" w:rsidP="001764B1"/>
        </w:tc>
        <w:tc>
          <w:tcPr>
            <w:tcW w:w="1952" w:type="dxa"/>
          </w:tcPr>
          <w:p w14:paraId="009268E4" w14:textId="77777777" w:rsidR="001764B1" w:rsidRDefault="001764B1" w:rsidP="001764B1"/>
        </w:tc>
        <w:tc>
          <w:tcPr>
            <w:tcW w:w="1586" w:type="dxa"/>
          </w:tcPr>
          <w:p w14:paraId="0BCE9200" w14:textId="77777777" w:rsidR="001764B1" w:rsidRDefault="001764B1" w:rsidP="001764B1">
            <w:r>
              <w:rPr>
                <w:rFonts w:ascii="Calibri" w:eastAsia="Calibri" w:hAnsi="Calibri"/>
                <w:sz w:val="16"/>
              </w:rPr>
              <w:t xml:space="preserve">Worksheets </w:t>
            </w:r>
            <w:r>
              <w:rPr>
                <w:rFonts w:ascii="Calibri" w:eastAsia="Calibri" w:hAnsi="Calibri"/>
                <w:sz w:val="16"/>
              </w:rPr>
              <w:lastRenderedPageBreak/>
              <w:t>(teacher’s assistant)</w:t>
            </w:r>
          </w:p>
        </w:tc>
        <w:tc>
          <w:tcPr>
            <w:tcW w:w="1607" w:type="dxa"/>
          </w:tcPr>
          <w:p w14:paraId="0EC3D30F" w14:textId="77777777" w:rsidR="001764B1" w:rsidRDefault="001764B1" w:rsidP="001764B1">
            <w:r>
              <w:rPr>
                <w:rFonts w:ascii="Calibri" w:eastAsia="Calibri" w:hAnsi="Calibri"/>
                <w:sz w:val="16"/>
              </w:rPr>
              <w:lastRenderedPageBreak/>
              <w:t xml:space="preserve">samostatné učenie, </w:t>
            </w:r>
            <w:r>
              <w:rPr>
                <w:rFonts w:ascii="Calibri" w:eastAsia="Calibri" w:hAnsi="Calibri"/>
                <w:sz w:val="16"/>
              </w:rPr>
              <w:lastRenderedPageBreak/>
              <w:t>kreativita, medzikultúrne povedomie, komunikácia, digitálna gramotnosť</w:t>
            </w:r>
          </w:p>
        </w:tc>
      </w:tr>
      <w:tr w:rsidR="001764B1" w14:paraId="2F2A91D1" w14:textId="77777777" w:rsidTr="001764B1">
        <w:trPr>
          <w:jc w:val="center"/>
        </w:trPr>
        <w:tc>
          <w:tcPr>
            <w:tcW w:w="817" w:type="dxa"/>
          </w:tcPr>
          <w:p w14:paraId="415DC053" w14:textId="77777777" w:rsidR="001764B1" w:rsidRDefault="001764B1" w:rsidP="001764B1"/>
        </w:tc>
        <w:tc>
          <w:tcPr>
            <w:tcW w:w="813" w:type="dxa"/>
          </w:tcPr>
          <w:p w14:paraId="44A7F799" w14:textId="77777777" w:rsidR="001764B1" w:rsidRDefault="001764B1" w:rsidP="001764B1">
            <w:r>
              <w:rPr>
                <w:rFonts w:ascii="Calibri" w:eastAsia="Calibri" w:hAnsi="Calibri"/>
                <w:sz w:val="16"/>
              </w:rPr>
              <w:t>17</w:t>
            </w:r>
          </w:p>
        </w:tc>
        <w:tc>
          <w:tcPr>
            <w:tcW w:w="1455" w:type="dxa"/>
          </w:tcPr>
          <w:p w14:paraId="7AD276A7" w14:textId="77777777" w:rsidR="001764B1" w:rsidRDefault="001764B1" w:rsidP="001764B1">
            <w:r>
              <w:rPr>
                <w:rFonts w:ascii="Calibri" w:eastAsia="Calibri" w:hAnsi="Calibri"/>
                <w:sz w:val="16"/>
              </w:rPr>
              <w:t>Test Module 1</w:t>
            </w:r>
          </w:p>
        </w:tc>
        <w:tc>
          <w:tcPr>
            <w:tcW w:w="2410" w:type="dxa"/>
          </w:tcPr>
          <w:p w14:paraId="771EEF35" w14:textId="77777777" w:rsidR="001764B1" w:rsidRDefault="001764B1" w:rsidP="001764B1">
            <w:r>
              <w:rPr>
                <w:rFonts w:ascii="Calibri" w:eastAsia="Calibri" w:hAnsi="Calibri"/>
                <w:sz w:val="16"/>
              </w:rPr>
              <w:t>Hodnotenie pokroku žiakov</w:t>
            </w:r>
          </w:p>
        </w:tc>
        <w:tc>
          <w:tcPr>
            <w:tcW w:w="2685" w:type="dxa"/>
          </w:tcPr>
          <w:p w14:paraId="78CBBEE9" w14:textId="77777777" w:rsidR="001764B1" w:rsidRDefault="001764B1" w:rsidP="001764B1">
            <w:r>
              <w:rPr>
                <w:rFonts w:ascii="Calibri" w:eastAsia="Calibri" w:hAnsi="Calibri"/>
                <w:sz w:val="16"/>
              </w:rPr>
              <w:t>preukázať osvojenie slovnej zásoby a gramatiky modulu</w:t>
            </w:r>
            <w:r>
              <w:rPr>
                <w:rFonts w:ascii="Calibri" w:eastAsia="Calibri" w:hAnsi="Calibri"/>
                <w:sz w:val="16"/>
              </w:rPr>
              <w:br/>
              <w:t>aplikovať získané jazykové zručnosti</w:t>
            </w:r>
            <w:r>
              <w:rPr>
                <w:rFonts w:ascii="Calibri" w:eastAsia="Calibri" w:hAnsi="Calibri"/>
                <w:sz w:val="16"/>
              </w:rPr>
              <w:br/>
              <w:t>preukázať úroveň komunikačných kompetencií</w:t>
            </w:r>
          </w:p>
        </w:tc>
        <w:tc>
          <w:tcPr>
            <w:tcW w:w="1597" w:type="dxa"/>
          </w:tcPr>
          <w:p w14:paraId="3B67D7D2" w14:textId="77777777" w:rsidR="001764B1" w:rsidRDefault="001764B1" w:rsidP="001764B1"/>
        </w:tc>
        <w:tc>
          <w:tcPr>
            <w:tcW w:w="1952" w:type="dxa"/>
          </w:tcPr>
          <w:p w14:paraId="19CF71C7" w14:textId="77777777" w:rsidR="001764B1" w:rsidRDefault="001764B1" w:rsidP="001764B1"/>
        </w:tc>
        <w:tc>
          <w:tcPr>
            <w:tcW w:w="1586" w:type="dxa"/>
          </w:tcPr>
          <w:p w14:paraId="464C94A4" w14:textId="77777777" w:rsidR="001764B1" w:rsidRDefault="001764B1" w:rsidP="001764B1">
            <w:r>
              <w:rPr>
                <w:rFonts w:ascii="Calibri" w:eastAsia="Calibri" w:hAnsi="Calibri"/>
                <w:sz w:val="16"/>
              </w:rPr>
              <w:t>Module tests (teacher’s assistant)</w:t>
            </w:r>
          </w:p>
        </w:tc>
        <w:tc>
          <w:tcPr>
            <w:tcW w:w="1607" w:type="dxa"/>
          </w:tcPr>
          <w:p w14:paraId="02EF3E02" w14:textId="77777777" w:rsidR="001764B1" w:rsidRDefault="001764B1" w:rsidP="001764B1"/>
        </w:tc>
      </w:tr>
      <w:tr w:rsidR="001764B1" w14:paraId="5268E425" w14:textId="77777777" w:rsidTr="001764B1">
        <w:trPr>
          <w:jc w:val="center"/>
        </w:trPr>
        <w:tc>
          <w:tcPr>
            <w:tcW w:w="817" w:type="dxa"/>
          </w:tcPr>
          <w:p w14:paraId="0F28D686" w14:textId="77777777" w:rsidR="001764B1" w:rsidRDefault="001764B1" w:rsidP="001764B1"/>
        </w:tc>
        <w:tc>
          <w:tcPr>
            <w:tcW w:w="813" w:type="dxa"/>
          </w:tcPr>
          <w:p w14:paraId="2CBA83C2" w14:textId="77777777" w:rsidR="001764B1" w:rsidRDefault="001764B1" w:rsidP="001764B1">
            <w:r>
              <w:rPr>
                <w:rFonts w:ascii="Calibri" w:eastAsia="Calibri" w:hAnsi="Calibri"/>
                <w:sz w:val="16"/>
              </w:rPr>
              <w:t>18</w:t>
            </w:r>
          </w:p>
        </w:tc>
        <w:tc>
          <w:tcPr>
            <w:tcW w:w="1455" w:type="dxa"/>
          </w:tcPr>
          <w:p w14:paraId="0A5D8258" w14:textId="77777777" w:rsidR="001764B1" w:rsidRDefault="001764B1" w:rsidP="001764B1">
            <w:r>
              <w:rPr>
                <w:rFonts w:ascii="Calibri" w:eastAsia="Calibri" w:hAnsi="Calibri"/>
                <w:sz w:val="16"/>
              </w:rPr>
              <w:t>Video Module 1 &amp; Cover Page Module 2</w:t>
            </w:r>
          </w:p>
        </w:tc>
        <w:tc>
          <w:tcPr>
            <w:tcW w:w="2410" w:type="dxa"/>
          </w:tcPr>
          <w:p w14:paraId="405E2DC7" w14:textId="77777777" w:rsidR="001764B1" w:rsidRDefault="001764B1" w:rsidP="001764B1">
            <w:r>
              <w:rPr>
                <w:rFonts w:ascii="Calibri" w:eastAsia="Calibri" w:hAnsi="Calibri"/>
                <w:sz w:val="16"/>
              </w:rPr>
              <w:t>Videolekcia - Trhoviská</w:t>
            </w:r>
          </w:p>
        </w:tc>
        <w:tc>
          <w:tcPr>
            <w:tcW w:w="2685" w:type="dxa"/>
          </w:tcPr>
          <w:p w14:paraId="780F13E4" w14:textId="77777777" w:rsidR="001764B1" w:rsidRDefault="001764B1" w:rsidP="001764B1">
            <w:r>
              <w:rPr>
                <w:rFonts w:ascii="Calibri" w:eastAsia="Calibri" w:hAnsi="Calibri"/>
                <w:sz w:val="16"/>
              </w:rPr>
              <w:t>porozumieť hlavným informáciám vo videu</w:t>
            </w:r>
            <w:r>
              <w:rPr>
                <w:rFonts w:ascii="Calibri" w:eastAsia="Calibri" w:hAnsi="Calibri"/>
                <w:sz w:val="16"/>
              </w:rPr>
              <w:br/>
              <w:t>upevniť slovnú zásobu a gramatiku modulu 1</w:t>
            </w:r>
            <w:r>
              <w:rPr>
                <w:rFonts w:ascii="Calibri" w:eastAsia="Calibri" w:hAnsi="Calibri"/>
                <w:sz w:val="16"/>
              </w:rPr>
              <w:br/>
              <w:t>oboznámiť sa s témou nasledujúceho modulu</w:t>
            </w:r>
          </w:p>
        </w:tc>
        <w:tc>
          <w:tcPr>
            <w:tcW w:w="1597" w:type="dxa"/>
          </w:tcPr>
          <w:p w14:paraId="757B018B" w14:textId="77777777" w:rsidR="001764B1" w:rsidRDefault="001764B1" w:rsidP="001764B1"/>
        </w:tc>
        <w:tc>
          <w:tcPr>
            <w:tcW w:w="1952" w:type="dxa"/>
          </w:tcPr>
          <w:p w14:paraId="0AF72B1C" w14:textId="77777777" w:rsidR="001764B1" w:rsidRDefault="001764B1" w:rsidP="001764B1">
            <w:r>
              <w:rPr>
                <w:rFonts w:ascii="Calibri" w:eastAsia="Calibri" w:hAnsi="Calibri"/>
                <w:sz w:val="16"/>
              </w:rPr>
              <w:t>cruise, excursion, flight, journey, means of transport, route, tour, travel, trip</w:t>
            </w:r>
          </w:p>
        </w:tc>
        <w:tc>
          <w:tcPr>
            <w:tcW w:w="1586" w:type="dxa"/>
          </w:tcPr>
          <w:p w14:paraId="473D7D28" w14:textId="77777777" w:rsidR="001764B1" w:rsidRDefault="001764B1" w:rsidP="001764B1">
            <w:r>
              <w:rPr>
                <w:rFonts w:ascii="Calibri" w:eastAsia="Calibri" w:hAnsi="Calibri"/>
                <w:sz w:val="16"/>
              </w:rPr>
              <w:t>SB</w:t>
            </w:r>
            <w:r>
              <w:rPr>
                <w:rFonts w:ascii="Calibri" w:eastAsia="Calibri" w:hAnsi="Calibri"/>
                <w:sz w:val="16"/>
              </w:rPr>
              <w:br/>
              <w:t>IWB &amp; IWB material</w:t>
            </w:r>
          </w:p>
        </w:tc>
        <w:tc>
          <w:tcPr>
            <w:tcW w:w="1607" w:type="dxa"/>
          </w:tcPr>
          <w:p w14:paraId="1CF732E9" w14:textId="77777777" w:rsidR="001764B1" w:rsidRDefault="001764B1" w:rsidP="001764B1">
            <w:r>
              <w:rPr>
                <w:rFonts w:ascii="Calibri" w:eastAsia="Calibri" w:hAnsi="Calibri"/>
                <w:sz w:val="16"/>
              </w:rPr>
              <w:t>medzikultúrne povedomie, komunikácia, kritické myslenie, samostatné učenie</w:t>
            </w:r>
          </w:p>
        </w:tc>
      </w:tr>
      <w:tr w:rsidR="001764B1" w14:paraId="56285528" w14:textId="77777777" w:rsidTr="001764B1">
        <w:trPr>
          <w:trHeight w:val="398"/>
          <w:jc w:val="center"/>
        </w:trPr>
        <w:tc>
          <w:tcPr>
            <w:tcW w:w="817" w:type="dxa"/>
          </w:tcPr>
          <w:p w14:paraId="1D052E91" w14:textId="77777777" w:rsidR="001764B1" w:rsidRDefault="001764B1" w:rsidP="001764B1"/>
        </w:tc>
        <w:tc>
          <w:tcPr>
            <w:tcW w:w="813" w:type="dxa"/>
          </w:tcPr>
          <w:p w14:paraId="6AD84352" w14:textId="77777777" w:rsidR="001764B1" w:rsidRDefault="001764B1" w:rsidP="001764B1"/>
        </w:tc>
        <w:tc>
          <w:tcPr>
            <w:tcW w:w="1455" w:type="dxa"/>
          </w:tcPr>
          <w:p w14:paraId="059B880B" w14:textId="77777777" w:rsidR="001764B1" w:rsidRDefault="001764B1" w:rsidP="001764B1"/>
        </w:tc>
        <w:tc>
          <w:tcPr>
            <w:tcW w:w="2410" w:type="dxa"/>
            <w:shd w:val="clear" w:color="auto" w:fill="FFFF00"/>
          </w:tcPr>
          <w:p w14:paraId="3ABECD29" w14:textId="009598CA" w:rsidR="001764B1" w:rsidRPr="001764B1" w:rsidRDefault="001764B1" w:rsidP="001764B1">
            <w:pPr>
              <w:rPr>
                <w:b/>
                <w:bCs/>
              </w:rPr>
            </w:pPr>
            <w:r w:rsidRPr="001764B1">
              <w:rPr>
                <w:rFonts w:ascii="Calibri" w:eastAsia="Calibri" w:hAnsi="Calibri"/>
                <w:b/>
                <w:bCs/>
                <w:sz w:val="16"/>
              </w:rPr>
              <w:t>Module 2: Travel</w:t>
            </w:r>
          </w:p>
        </w:tc>
        <w:tc>
          <w:tcPr>
            <w:tcW w:w="2685" w:type="dxa"/>
            <w:shd w:val="clear" w:color="auto" w:fill="FFFF00"/>
          </w:tcPr>
          <w:p w14:paraId="44D17C74" w14:textId="668E6A6C" w:rsidR="001764B1" w:rsidRPr="001764B1" w:rsidRDefault="001764B1" w:rsidP="001764B1">
            <w:pPr>
              <w:rPr>
                <w:b/>
                <w:bCs/>
              </w:rPr>
            </w:pPr>
          </w:p>
        </w:tc>
        <w:tc>
          <w:tcPr>
            <w:tcW w:w="1597" w:type="dxa"/>
            <w:shd w:val="clear" w:color="auto" w:fill="FFFF00"/>
          </w:tcPr>
          <w:p w14:paraId="33A050D2" w14:textId="77777777" w:rsidR="001764B1" w:rsidRPr="001764B1" w:rsidRDefault="001764B1" w:rsidP="001764B1">
            <w:pPr>
              <w:rPr>
                <w:b/>
                <w:bCs/>
              </w:rPr>
            </w:pPr>
          </w:p>
        </w:tc>
        <w:tc>
          <w:tcPr>
            <w:tcW w:w="1952" w:type="dxa"/>
            <w:shd w:val="clear" w:color="auto" w:fill="FFFF00"/>
          </w:tcPr>
          <w:p w14:paraId="28496A99" w14:textId="77777777" w:rsidR="001764B1" w:rsidRPr="001764B1" w:rsidRDefault="001764B1" w:rsidP="001764B1">
            <w:pPr>
              <w:rPr>
                <w:b/>
                <w:bCs/>
              </w:rPr>
            </w:pPr>
          </w:p>
        </w:tc>
        <w:tc>
          <w:tcPr>
            <w:tcW w:w="1586" w:type="dxa"/>
            <w:shd w:val="clear" w:color="auto" w:fill="FFFF00"/>
          </w:tcPr>
          <w:p w14:paraId="238B2F0C" w14:textId="77777777" w:rsidR="001764B1" w:rsidRPr="001764B1" w:rsidRDefault="001764B1" w:rsidP="001764B1">
            <w:pPr>
              <w:rPr>
                <w:b/>
                <w:bCs/>
              </w:rPr>
            </w:pPr>
          </w:p>
        </w:tc>
        <w:tc>
          <w:tcPr>
            <w:tcW w:w="1607" w:type="dxa"/>
            <w:shd w:val="clear" w:color="auto" w:fill="FFFF00"/>
          </w:tcPr>
          <w:p w14:paraId="2D98B36E" w14:textId="77777777" w:rsidR="001764B1" w:rsidRPr="001764B1" w:rsidRDefault="001764B1" w:rsidP="001764B1">
            <w:pPr>
              <w:rPr>
                <w:b/>
                <w:bCs/>
              </w:rPr>
            </w:pPr>
          </w:p>
        </w:tc>
      </w:tr>
      <w:tr w:rsidR="001764B1" w14:paraId="098A7B4C" w14:textId="77777777" w:rsidTr="001764B1">
        <w:trPr>
          <w:jc w:val="center"/>
        </w:trPr>
        <w:tc>
          <w:tcPr>
            <w:tcW w:w="817" w:type="dxa"/>
          </w:tcPr>
          <w:p w14:paraId="6457C355" w14:textId="77777777" w:rsidR="001764B1" w:rsidRDefault="001764B1" w:rsidP="001764B1">
            <w:r>
              <w:rPr>
                <w:rFonts w:ascii="Calibri" w:eastAsia="Calibri" w:hAnsi="Calibri"/>
                <w:sz w:val="16"/>
              </w:rPr>
              <w:t>7</w:t>
            </w:r>
          </w:p>
        </w:tc>
        <w:tc>
          <w:tcPr>
            <w:tcW w:w="813" w:type="dxa"/>
          </w:tcPr>
          <w:p w14:paraId="15ED91FC" w14:textId="77777777" w:rsidR="001764B1" w:rsidRDefault="001764B1" w:rsidP="001764B1">
            <w:r>
              <w:rPr>
                <w:rFonts w:ascii="Calibri" w:eastAsia="Calibri" w:hAnsi="Calibri"/>
                <w:sz w:val="16"/>
              </w:rPr>
              <w:t>19</w:t>
            </w:r>
          </w:p>
        </w:tc>
        <w:tc>
          <w:tcPr>
            <w:tcW w:w="1455" w:type="dxa"/>
          </w:tcPr>
          <w:p w14:paraId="56063EEC" w14:textId="77777777" w:rsidR="001764B1" w:rsidRDefault="001764B1" w:rsidP="001764B1">
            <w:r>
              <w:rPr>
                <w:rFonts w:ascii="Calibri" w:eastAsia="Calibri" w:hAnsi="Calibri"/>
                <w:sz w:val="16"/>
              </w:rPr>
              <w:t>2A: By sea</w:t>
            </w:r>
          </w:p>
        </w:tc>
        <w:tc>
          <w:tcPr>
            <w:tcW w:w="2410" w:type="dxa"/>
          </w:tcPr>
          <w:p w14:paraId="48A8BD6C" w14:textId="77777777" w:rsidR="001764B1" w:rsidRDefault="001764B1" w:rsidP="001764B1">
            <w:r>
              <w:rPr>
                <w:rFonts w:ascii="Calibri" w:eastAsia="Calibri" w:hAnsi="Calibri"/>
                <w:sz w:val="16"/>
              </w:rPr>
              <w:t>Čítanie s porozumením, slovná zásoba - Cestovanie po vode</w:t>
            </w:r>
          </w:p>
        </w:tc>
        <w:tc>
          <w:tcPr>
            <w:tcW w:w="2685" w:type="dxa"/>
          </w:tcPr>
          <w:p w14:paraId="0C77C256" w14:textId="77777777" w:rsidR="001764B1" w:rsidRDefault="001764B1" w:rsidP="001764B1">
            <w:r>
              <w:rPr>
                <w:rFonts w:ascii="Calibri" w:eastAsia="Calibri" w:hAnsi="Calibri"/>
                <w:sz w:val="16"/>
              </w:rPr>
              <w:t>porozprávať príbeh z minulosti</w:t>
            </w:r>
            <w:r>
              <w:rPr>
                <w:rFonts w:ascii="Calibri" w:eastAsia="Calibri" w:hAnsi="Calibri"/>
                <w:sz w:val="16"/>
              </w:rPr>
              <w:br/>
              <w:t>opísať udalosti počas cestovania po vode</w:t>
            </w:r>
            <w:r>
              <w:rPr>
                <w:rFonts w:ascii="Calibri" w:eastAsia="Calibri" w:hAnsi="Calibri"/>
                <w:sz w:val="16"/>
              </w:rPr>
              <w:br/>
              <w:t>porozumieť hlavným informáciám v čítanom texte</w:t>
            </w:r>
          </w:p>
        </w:tc>
        <w:tc>
          <w:tcPr>
            <w:tcW w:w="1597" w:type="dxa"/>
          </w:tcPr>
          <w:p w14:paraId="69671882" w14:textId="77777777" w:rsidR="001764B1" w:rsidRDefault="001764B1" w:rsidP="001764B1"/>
        </w:tc>
        <w:tc>
          <w:tcPr>
            <w:tcW w:w="1952" w:type="dxa"/>
          </w:tcPr>
          <w:p w14:paraId="33242711" w14:textId="77777777" w:rsidR="001764B1" w:rsidRDefault="001764B1" w:rsidP="001764B1">
            <w:r>
              <w:rPr>
                <w:rFonts w:ascii="Calibri" w:eastAsia="Calibri" w:hAnsi="Calibri"/>
                <w:sz w:val="16"/>
              </w:rPr>
              <w:t>aboard, attack, likely, board, by sea, captain, capture, crew, death, deck, difference, dirty, enemy, eye patch, fact, fiction, funeral, gun, hook, impossible, in actual fact, normal, novel, on board, original, overboard, pirate, place of birth, rob, sailor, set sail, shoulder, sword, therefore, thick, toothless, torn, traditional, treasure, usual, voyage, wooden</w:t>
            </w:r>
          </w:p>
        </w:tc>
        <w:tc>
          <w:tcPr>
            <w:tcW w:w="1586" w:type="dxa"/>
          </w:tcPr>
          <w:p w14:paraId="0CFB89FA" w14:textId="77777777" w:rsidR="001764B1" w:rsidRDefault="001764B1" w:rsidP="001764B1">
            <w:r>
              <w:rPr>
                <w:rFonts w:ascii="Calibri" w:eastAsia="Calibri" w:hAnsi="Calibri"/>
                <w:sz w:val="16"/>
              </w:rPr>
              <w:t>SB</w:t>
            </w:r>
            <w:r>
              <w:rPr>
                <w:rFonts w:ascii="Calibri" w:eastAsia="Calibri" w:hAnsi="Calibri"/>
                <w:sz w:val="16"/>
              </w:rPr>
              <w:br/>
              <w:t>IWB &amp; IWB material or audio and audio player</w:t>
            </w:r>
          </w:p>
        </w:tc>
        <w:tc>
          <w:tcPr>
            <w:tcW w:w="1607" w:type="dxa"/>
          </w:tcPr>
          <w:p w14:paraId="28E8E449" w14:textId="77777777" w:rsidR="001764B1" w:rsidRDefault="001764B1" w:rsidP="001764B1">
            <w:r>
              <w:rPr>
                <w:rFonts w:ascii="Calibri" w:eastAsia="Calibri" w:hAnsi="Calibri"/>
                <w:sz w:val="16"/>
              </w:rPr>
              <w:t>kritické myslenie, spolupráca, komunikácia, kreativita</w:t>
            </w:r>
          </w:p>
        </w:tc>
      </w:tr>
      <w:tr w:rsidR="001764B1" w14:paraId="7B90DBB1" w14:textId="77777777" w:rsidTr="001764B1">
        <w:trPr>
          <w:jc w:val="center"/>
        </w:trPr>
        <w:tc>
          <w:tcPr>
            <w:tcW w:w="817" w:type="dxa"/>
          </w:tcPr>
          <w:p w14:paraId="20A8BD9F" w14:textId="77777777" w:rsidR="001764B1" w:rsidRDefault="001764B1" w:rsidP="001764B1"/>
        </w:tc>
        <w:tc>
          <w:tcPr>
            <w:tcW w:w="813" w:type="dxa"/>
          </w:tcPr>
          <w:p w14:paraId="047F3A48" w14:textId="77777777" w:rsidR="001764B1" w:rsidRDefault="001764B1" w:rsidP="001764B1">
            <w:r>
              <w:rPr>
                <w:rFonts w:ascii="Calibri" w:eastAsia="Calibri" w:hAnsi="Calibri"/>
                <w:sz w:val="16"/>
              </w:rPr>
              <w:t>20</w:t>
            </w:r>
          </w:p>
        </w:tc>
        <w:tc>
          <w:tcPr>
            <w:tcW w:w="1455" w:type="dxa"/>
          </w:tcPr>
          <w:p w14:paraId="1FEB9481" w14:textId="77777777" w:rsidR="001764B1" w:rsidRDefault="001764B1" w:rsidP="001764B1">
            <w:r>
              <w:rPr>
                <w:rFonts w:ascii="Calibri" w:eastAsia="Calibri" w:hAnsi="Calibri"/>
                <w:sz w:val="16"/>
              </w:rPr>
              <w:t>2A: By sea</w:t>
            </w:r>
          </w:p>
        </w:tc>
        <w:tc>
          <w:tcPr>
            <w:tcW w:w="2410" w:type="dxa"/>
          </w:tcPr>
          <w:p w14:paraId="2BACE31E" w14:textId="77777777" w:rsidR="001764B1" w:rsidRDefault="001764B1" w:rsidP="001764B1">
            <w:r>
              <w:rPr>
                <w:rFonts w:ascii="Calibri" w:eastAsia="Calibri" w:hAnsi="Calibri"/>
                <w:sz w:val="16"/>
              </w:rPr>
              <w:t>Gramatika - Minulý čas jednoduchý vs priebehový, počúvanie s porozumením, rozprávanie</w:t>
            </w:r>
          </w:p>
        </w:tc>
        <w:tc>
          <w:tcPr>
            <w:tcW w:w="2685" w:type="dxa"/>
          </w:tcPr>
          <w:p w14:paraId="2291CFF7" w14:textId="77777777" w:rsidR="001764B1" w:rsidRDefault="001764B1" w:rsidP="001764B1">
            <w:r>
              <w:rPr>
                <w:rFonts w:ascii="Calibri" w:eastAsia="Calibri" w:hAnsi="Calibri"/>
                <w:sz w:val="16"/>
              </w:rPr>
              <w:t>rozlišovať použitie minulého času jednoduchého a priebehového</w:t>
            </w:r>
            <w:r>
              <w:rPr>
                <w:rFonts w:ascii="Calibri" w:eastAsia="Calibri" w:hAnsi="Calibri"/>
                <w:sz w:val="16"/>
              </w:rPr>
              <w:br/>
              <w:t>správne používať oba minulé časy pri rozprávaní</w:t>
            </w:r>
            <w:r>
              <w:rPr>
                <w:rFonts w:ascii="Calibri" w:eastAsia="Calibri" w:hAnsi="Calibri"/>
                <w:sz w:val="16"/>
              </w:rPr>
              <w:br/>
              <w:t>opísať súčasne prebiehajúce udalosti v minulosti</w:t>
            </w:r>
          </w:p>
        </w:tc>
        <w:tc>
          <w:tcPr>
            <w:tcW w:w="1597" w:type="dxa"/>
          </w:tcPr>
          <w:p w14:paraId="4EE3F6F2" w14:textId="77777777" w:rsidR="001764B1" w:rsidRDefault="001764B1" w:rsidP="001764B1">
            <w:r>
              <w:rPr>
                <w:rFonts w:ascii="Calibri" w:eastAsia="Calibri" w:hAnsi="Calibri"/>
                <w:sz w:val="16"/>
              </w:rPr>
              <w:t>Past Simple – Past Progressive</w:t>
            </w:r>
          </w:p>
        </w:tc>
        <w:tc>
          <w:tcPr>
            <w:tcW w:w="1952" w:type="dxa"/>
          </w:tcPr>
          <w:p w14:paraId="1A856EF1" w14:textId="77777777" w:rsidR="001764B1" w:rsidRDefault="001764B1" w:rsidP="001764B1"/>
        </w:tc>
        <w:tc>
          <w:tcPr>
            <w:tcW w:w="1586" w:type="dxa"/>
          </w:tcPr>
          <w:p w14:paraId="0BFDE2E7" w14:textId="77777777" w:rsidR="001764B1" w:rsidRDefault="001764B1" w:rsidP="001764B1"/>
        </w:tc>
        <w:tc>
          <w:tcPr>
            <w:tcW w:w="1607" w:type="dxa"/>
          </w:tcPr>
          <w:p w14:paraId="25F6791C" w14:textId="77777777" w:rsidR="001764B1" w:rsidRDefault="001764B1" w:rsidP="001764B1"/>
        </w:tc>
      </w:tr>
      <w:tr w:rsidR="001764B1" w14:paraId="770715EE" w14:textId="77777777" w:rsidTr="001764B1">
        <w:trPr>
          <w:jc w:val="center"/>
        </w:trPr>
        <w:tc>
          <w:tcPr>
            <w:tcW w:w="817" w:type="dxa"/>
          </w:tcPr>
          <w:p w14:paraId="7F49222A" w14:textId="77777777" w:rsidR="001764B1" w:rsidRDefault="001764B1" w:rsidP="001764B1"/>
        </w:tc>
        <w:tc>
          <w:tcPr>
            <w:tcW w:w="813" w:type="dxa"/>
          </w:tcPr>
          <w:p w14:paraId="33B091AE" w14:textId="77777777" w:rsidR="001764B1" w:rsidRDefault="001764B1" w:rsidP="001764B1">
            <w:r>
              <w:rPr>
                <w:rFonts w:ascii="Calibri" w:eastAsia="Calibri" w:hAnsi="Calibri"/>
                <w:sz w:val="16"/>
              </w:rPr>
              <w:t>21</w:t>
            </w:r>
          </w:p>
        </w:tc>
        <w:tc>
          <w:tcPr>
            <w:tcW w:w="1455" w:type="dxa"/>
          </w:tcPr>
          <w:p w14:paraId="17D193C2" w14:textId="77777777" w:rsidR="001764B1" w:rsidRDefault="001764B1" w:rsidP="001764B1">
            <w:r>
              <w:rPr>
                <w:rFonts w:ascii="Calibri" w:eastAsia="Calibri" w:hAnsi="Calibri"/>
                <w:sz w:val="16"/>
              </w:rPr>
              <w:t>2B: By rail</w:t>
            </w:r>
          </w:p>
        </w:tc>
        <w:tc>
          <w:tcPr>
            <w:tcW w:w="2410" w:type="dxa"/>
          </w:tcPr>
          <w:p w14:paraId="5E1E4142" w14:textId="77777777" w:rsidR="001764B1" w:rsidRDefault="001764B1" w:rsidP="001764B1">
            <w:r>
              <w:rPr>
                <w:rFonts w:ascii="Calibri" w:eastAsia="Calibri" w:hAnsi="Calibri"/>
                <w:sz w:val="16"/>
              </w:rPr>
              <w:t>Slovná  zásoba - cestovanie železnicou, čítanie s porozumením</w:t>
            </w:r>
          </w:p>
        </w:tc>
        <w:tc>
          <w:tcPr>
            <w:tcW w:w="2685" w:type="dxa"/>
          </w:tcPr>
          <w:p w14:paraId="49BA5B44" w14:textId="77777777" w:rsidR="001764B1" w:rsidRDefault="001764B1" w:rsidP="001764B1">
            <w:r>
              <w:rPr>
                <w:rFonts w:ascii="Calibri" w:eastAsia="Calibri" w:hAnsi="Calibri"/>
                <w:sz w:val="16"/>
              </w:rPr>
              <w:t>porozprávať udalosti v logickom slede</w:t>
            </w:r>
            <w:r>
              <w:rPr>
                <w:rFonts w:ascii="Calibri" w:eastAsia="Calibri" w:hAnsi="Calibri"/>
                <w:sz w:val="16"/>
              </w:rPr>
              <w:br/>
              <w:t>porozumieť textu o cestovaní železnicou</w:t>
            </w:r>
            <w:r>
              <w:rPr>
                <w:rFonts w:ascii="Calibri" w:eastAsia="Calibri" w:hAnsi="Calibri"/>
                <w:sz w:val="16"/>
              </w:rPr>
              <w:br/>
              <w:t>vyjadriť pocity súvisiace s opísanou situáciou</w:t>
            </w:r>
          </w:p>
        </w:tc>
        <w:tc>
          <w:tcPr>
            <w:tcW w:w="1597" w:type="dxa"/>
          </w:tcPr>
          <w:p w14:paraId="0D4C14D3" w14:textId="77777777" w:rsidR="001764B1" w:rsidRDefault="001764B1" w:rsidP="001764B1"/>
        </w:tc>
        <w:tc>
          <w:tcPr>
            <w:tcW w:w="1952" w:type="dxa"/>
          </w:tcPr>
          <w:p w14:paraId="3AC7A351" w14:textId="77777777" w:rsidR="001764B1" w:rsidRDefault="001764B1" w:rsidP="001764B1">
            <w:r>
              <w:rPr>
                <w:rFonts w:ascii="Calibri" w:eastAsia="Calibri" w:hAnsi="Calibri"/>
                <w:sz w:val="16"/>
              </w:rPr>
              <w:t xml:space="preserve">ahead, baggage car, be lost, brave(ly), buffet car, by rail, certainly, chief, compartment, conductor, count, courageous, cry, damage, defend, detach, disappear, eccentric, empty, engine, engineer, fire, gunshot/shot, in the meantime, knock out, line, make a mistake, manage, nevertheless, outnumbered, passenger, platform, pull, railway station, reach, reduce, rush, separate, servant, several, shoot, sleeping </w:t>
            </w:r>
            <w:r>
              <w:rPr>
                <w:rFonts w:ascii="Calibri" w:eastAsia="Calibri" w:hAnsi="Calibri"/>
                <w:sz w:val="16"/>
              </w:rPr>
              <w:lastRenderedPageBreak/>
              <w:t>car, slow down, soldier, speed, terror, unconscious</w:t>
            </w:r>
          </w:p>
        </w:tc>
        <w:tc>
          <w:tcPr>
            <w:tcW w:w="1586" w:type="dxa"/>
          </w:tcPr>
          <w:p w14:paraId="17D12AE7" w14:textId="77777777" w:rsidR="001764B1" w:rsidRDefault="001764B1" w:rsidP="001764B1">
            <w:r>
              <w:rPr>
                <w:rFonts w:ascii="Calibri" w:eastAsia="Calibri" w:hAnsi="Calibri"/>
                <w:sz w:val="16"/>
              </w:rPr>
              <w:lastRenderedPageBreak/>
              <w:t>SB</w:t>
            </w:r>
            <w:r>
              <w:rPr>
                <w:rFonts w:ascii="Calibri" w:eastAsia="Calibri" w:hAnsi="Calibri"/>
                <w:sz w:val="16"/>
              </w:rPr>
              <w:br/>
              <w:t>IWB &amp; IWB material or audio and audio player</w:t>
            </w:r>
          </w:p>
        </w:tc>
        <w:tc>
          <w:tcPr>
            <w:tcW w:w="1607" w:type="dxa"/>
          </w:tcPr>
          <w:p w14:paraId="4E67968A" w14:textId="77777777" w:rsidR="001764B1" w:rsidRDefault="001764B1" w:rsidP="001764B1">
            <w:r>
              <w:rPr>
                <w:rFonts w:ascii="Calibri" w:eastAsia="Calibri" w:hAnsi="Calibri"/>
                <w:sz w:val="16"/>
              </w:rPr>
              <w:t>kritické myslenie, spolupráca, komunikácia, kreativita</w:t>
            </w:r>
          </w:p>
        </w:tc>
      </w:tr>
      <w:tr w:rsidR="001764B1" w14:paraId="50CAB9DE" w14:textId="77777777" w:rsidTr="001764B1">
        <w:trPr>
          <w:jc w:val="center"/>
        </w:trPr>
        <w:tc>
          <w:tcPr>
            <w:tcW w:w="817" w:type="dxa"/>
          </w:tcPr>
          <w:p w14:paraId="65E13795" w14:textId="77777777" w:rsidR="001764B1" w:rsidRDefault="001764B1" w:rsidP="001764B1">
            <w:r>
              <w:rPr>
                <w:rFonts w:ascii="Calibri" w:eastAsia="Calibri" w:hAnsi="Calibri"/>
                <w:sz w:val="16"/>
              </w:rPr>
              <w:t>8</w:t>
            </w:r>
          </w:p>
        </w:tc>
        <w:tc>
          <w:tcPr>
            <w:tcW w:w="813" w:type="dxa"/>
          </w:tcPr>
          <w:p w14:paraId="0C1E2D2B" w14:textId="77777777" w:rsidR="001764B1" w:rsidRDefault="001764B1" w:rsidP="001764B1">
            <w:r>
              <w:rPr>
                <w:rFonts w:ascii="Calibri" w:eastAsia="Calibri" w:hAnsi="Calibri"/>
                <w:sz w:val="16"/>
              </w:rPr>
              <w:t>22</w:t>
            </w:r>
          </w:p>
        </w:tc>
        <w:tc>
          <w:tcPr>
            <w:tcW w:w="1455" w:type="dxa"/>
          </w:tcPr>
          <w:p w14:paraId="7CB77C85" w14:textId="77777777" w:rsidR="001764B1" w:rsidRDefault="001764B1" w:rsidP="001764B1">
            <w:r>
              <w:rPr>
                <w:rFonts w:ascii="Calibri" w:eastAsia="Calibri" w:hAnsi="Calibri"/>
                <w:sz w:val="16"/>
              </w:rPr>
              <w:t>2B: By rail</w:t>
            </w:r>
          </w:p>
        </w:tc>
        <w:tc>
          <w:tcPr>
            <w:tcW w:w="2410" w:type="dxa"/>
          </w:tcPr>
          <w:p w14:paraId="2630F979" w14:textId="77777777" w:rsidR="001764B1" w:rsidRDefault="001764B1" w:rsidP="001764B1">
            <w:r>
              <w:rPr>
                <w:rFonts w:ascii="Calibri" w:eastAsia="Calibri" w:hAnsi="Calibri"/>
                <w:sz w:val="16"/>
              </w:rPr>
              <w:t>Gramatika - predminulý čas jednoduchý vs priebehový, písanie - príbeh</w:t>
            </w:r>
          </w:p>
        </w:tc>
        <w:tc>
          <w:tcPr>
            <w:tcW w:w="2685" w:type="dxa"/>
          </w:tcPr>
          <w:p w14:paraId="3FDF53E0" w14:textId="77777777" w:rsidR="001764B1" w:rsidRDefault="001764B1" w:rsidP="001764B1">
            <w:r>
              <w:rPr>
                <w:rFonts w:ascii="Calibri" w:eastAsia="Calibri" w:hAnsi="Calibri"/>
                <w:sz w:val="16"/>
              </w:rPr>
              <w:t>rozlišovať použitie predminulého času jednoduchého a priebehového</w:t>
            </w:r>
            <w:r>
              <w:rPr>
                <w:rFonts w:ascii="Calibri" w:eastAsia="Calibri" w:hAnsi="Calibri"/>
                <w:sz w:val="16"/>
              </w:rPr>
              <w:br/>
              <w:t>používať oba časy pri rozprávaní o minulých udalostiach</w:t>
            </w:r>
            <w:r>
              <w:rPr>
                <w:rFonts w:ascii="Calibri" w:eastAsia="Calibri" w:hAnsi="Calibri"/>
                <w:sz w:val="16"/>
              </w:rPr>
              <w:br/>
              <w:t>napísať príbeh s využitím osvojenej gramatiky</w:t>
            </w:r>
          </w:p>
        </w:tc>
        <w:tc>
          <w:tcPr>
            <w:tcW w:w="1597" w:type="dxa"/>
          </w:tcPr>
          <w:p w14:paraId="75A185B3" w14:textId="77777777" w:rsidR="001764B1" w:rsidRDefault="001764B1" w:rsidP="001764B1">
            <w:r>
              <w:rPr>
                <w:rFonts w:ascii="Calibri" w:eastAsia="Calibri" w:hAnsi="Calibri"/>
                <w:sz w:val="16"/>
              </w:rPr>
              <w:t>Past Perfect Simple – Past Perfect Progressive</w:t>
            </w:r>
          </w:p>
        </w:tc>
        <w:tc>
          <w:tcPr>
            <w:tcW w:w="1952" w:type="dxa"/>
          </w:tcPr>
          <w:p w14:paraId="50930F40" w14:textId="77777777" w:rsidR="001764B1" w:rsidRDefault="001764B1" w:rsidP="001764B1"/>
        </w:tc>
        <w:tc>
          <w:tcPr>
            <w:tcW w:w="1586" w:type="dxa"/>
          </w:tcPr>
          <w:p w14:paraId="34BCE165" w14:textId="77777777" w:rsidR="001764B1" w:rsidRDefault="001764B1" w:rsidP="001764B1"/>
        </w:tc>
        <w:tc>
          <w:tcPr>
            <w:tcW w:w="1607" w:type="dxa"/>
          </w:tcPr>
          <w:p w14:paraId="4D1F9CAF" w14:textId="77777777" w:rsidR="001764B1" w:rsidRDefault="001764B1" w:rsidP="001764B1"/>
        </w:tc>
      </w:tr>
      <w:tr w:rsidR="001764B1" w14:paraId="01BF312C" w14:textId="77777777" w:rsidTr="001764B1">
        <w:trPr>
          <w:jc w:val="center"/>
        </w:trPr>
        <w:tc>
          <w:tcPr>
            <w:tcW w:w="817" w:type="dxa"/>
          </w:tcPr>
          <w:p w14:paraId="0C4960C1" w14:textId="77777777" w:rsidR="001764B1" w:rsidRDefault="001764B1" w:rsidP="001764B1"/>
        </w:tc>
        <w:tc>
          <w:tcPr>
            <w:tcW w:w="813" w:type="dxa"/>
          </w:tcPr>
          <w:p w14:paraId="76117D30" w14:textId="77777777" w:rsidR="001764B1" w:rsidRDefault="001764B1" w:rsidP="001764B1">
            <w:r>
              <w:rPr>
                <w:rFonts w:ascii="Calibri" w:eastAsia="Calibri" w:hAnsi="Calibri"/>
                <w:sz w:val="16"/>
              </w:rPr>
              <w:t>23</w:t>
            </w:r>
          </w:p>
        </w:tc>
        <w:tc>
          <w:tcPr>
            <w:tcW w:w="1455" w:type="dxa"/>
          </w:tcPr>
          <w:p w14:paraId="17FC99AB" w14:textId="77777777" w:rsidR="001764B1" w:rsidRDefault="001764B1" w:rsidP="001764B1">
            <w:r>
              <w:rPr>
                <w:rFonts w:ascii="Calibri" w:eastAsia="Calibri" w:hAnsi="Calibri"/>
                <w:sz w:val="16"/>
              </w:rPr>
              <w:t>2C: By air</w:t>
            </w:r>
          </w:p>
        </w:tc>
        <w:tc>
          <w:tcPr>
            <w:tcW w:w="2410" w:type="dxa"/>
          </w:tcPr>
          <w:p w14:paraId="509FF915" w14:textId="77777777" w:rsidR="001764B1" w:rsidRDefault="001764B1" w:rsidP="001764B1">
            <w:r>
              <w:rPr>
                <w:rFonts w:ascii="Calibri" w:eastAsia="Calibri" w:hAnsi="Calibri"/>
                <w:sz w:val="16"/>
              </w:rPr>
              <w:t>Počúvanie s porozumením, slovná zásoba - cestovanie lietadlom</w:t>
            </w:r>
          </w:p>
        </w:tc>
        <w:tc>
          <w:tcPr>
            <w:tcW w:w="2685" w:type="dxa"/>
          </w:tcPr>
          <w:p w14:paraId="24236ACE" w14:textId="77777777" w:rsidR="001764B1" w:rsidRDefault="001764B1" w:rsidP="001764B1">
            <w:r>
              <w:rPr>
                <w:rFonts w:ascii="Calibri" w:eastAsia="Calibri" w:hAnsi="Calibri"/>
                <w:sz w:val="16"/>
              </w:rPr>
              <w:t>hovoriť o cestovaní lietadlom</w:t>
            </w:r>
            <w:r>
              <w:rPr>
                <w:rFonts w:ascii="Calibri" w:eastAsia="Calibri" w:hAnsi="Calibri"/>
                <w:sz w:val="16"/>
              </w:rPr>
              <w:br/>
              <w:t>porozumieť letiskovým oznamom a informáciám</w:t>
            </w:r>
            <w:r>
              <w:rPr>
                <w:rFonts w:ascii="Calibri" w:eastAsia="Calibri" w:hAnsi="Calibri"/>
                <w:sz w:val="16"/>
              </w:rPr>
              <w:br/>
              <w:t>viesť rozhovor na letisku alebo v cestovnej kancelárii</w:t>
            </w:r>
          </w:p>
        </w:tc>
        <w:tc>
          <w:tcPr>
            <w:tcW w:w="1597" w:type="dxa"/>
          </w:tcPr>
          <w:p w14:paraId="7DC521F2" w14:textId="77777777" w:rsidR="001764B1" w:rsidRDefault="001764B1" w:rsidP="001764B1"/>
        </w:tc>
        <w:tc>
          <w:tcPr>
            <w:tcW w:w="1952" w:type="dxa"/>
          </w:tcPr>
          <w:p w14:paraId="0EB43B33" w14:textId="77777777" w:rsidR="001764B1" w:rsidRDefault="001764B1" w:rsidP="001764B1">
            <w:r>
              <w:rPr>
                <w:rFonts w:ascii="Calibri" w:eastAsia="Calibri" w:hAnsi="Calibri"/>
                <w:sz w:val="16"/>
              </w:rPr>
              <w:t>(a piece of) baggage, aisle seat, announcement, arrival, boarding pass, book, by air, check in, clerk, delay, depart, departure, departures board, direct flight, fasten, flight attendant, gate, (hand) luggage, land, passport, return ticket, seat belt, single ticket, stopover, take off, weather conditions</w:t>
            </w:r>
          </w:p>
        </w:tc>
        <w:tc>
          <w:tcPr>
            <w:tcW w:w="1586" w:type="dxa"/>
          </w:tcPr>
          <w:p w14:paraId="334FD7CA" w14:textId="77777777" w:rsidR="001764B1" w:rsidRDefault="001764B1" w:rsidP="001764B1">
            <w:r>
              <w:rPr>
                <w:rFonts w:ascii="Calibri" w:eastAsia="Calibri" w:hAnsi="Calibri"/>
                <w:sz w:val="16"/>
              </w:rPr>
              <w:t>SB</w:t>
            </w:r>
            <w:r>
              <w:rPr>
                <w:rFonts w:ascii="Calibri" w:eastAsia="Calibri" w:hAnsi="Calibri"/>
                <w:sz w:val="16"/>
              </w:rPr>
              <w:br/>
              <w:t>IWB &amp; IWB material or audio and audio player</w:t>
            </w:r>
          </w:p>
        </w:tc>
        <w:tc>
          <w:tcPr>
            <w:tcW w:w="1607" w:type="dxa"/>
          </w:tcPr>
          <w:p w14:paraId="19162612" w14:textId="77777777" w:rsidR="001764B1" w:rsidRDefault="001764B1" w:rsidP="001764B1">
            <w:r>
              <w:rPr>
                <w:rFonts w:ascii="Calibri" w:eastAsia="Calibri" w:hAnsi="Calibri"/>
                <w:sz w:val="16"/>
              </w:rPr>
              <w:t>kritické myslenie, spolupráca, komunikácia, kreativita</w:t>
            </w:r>
          </w:p>
        </w:tc>
      </w:tr>
      <w:tr w:rsidR="001764B1" w14:paraId="02FC95A4" w14:textId="77777777" w:rsidTr="001764B1">
        <w:trPr>
          <w:jc w:val="center"/>
        </w:trPr>
        <w:tc>
          <w:tcPr>
            <w:tcW w:w="817" w:type="dxa"/>
          </w:tcPr>
          <w:p w14:paraId="1ECE140B" w14:textId="77777777" w:rsidR="001764B1" w:rsidRDefault="001764B1" w:rsidP="001764B1"/>
        </w:tc>
        <w:tc>
          <w:tcPr>
            <w:tcW w:w="813" w:type="dxa"/>
          </w:tcPr>
          <w:p w14:paraId="62E3A02B" w14:textId="77777777" w:rsidR="001764B1" w:rsidRDefault="001764B1" w:rsidP="001764B1">
            <w:r>
              <w:rPr>
                <w:rFonts w:ascii="Calibri" w:eastAsia="Calibri" w:hAnsi="Calibri"/>
                <w:sz w:val="16"/>
              </w:rPr>
              <w:t>24</w:t>
            </w:r>
          </w:p>
        </w:tc>
        <w:tc>
          <w:tcPr>
            <w:tcW w:w="1455" w:type="dxa"/>
          </w:tcPr>
          <w:p w14:paraId="51848EFA" w14:textId="77777777" w:rsidR="001764B1" w:rsidRDefault="001764B1" w:rsidP="001764B1">
            <w:r>
              <w:rPr>
                <w:rFonts w:ascii="Calibri" w:eastAsia="Calibri" w:hAnsi="Calibri"/>
                <w:sz w:val="16"/>
              </w:rPr>
              <w:t>2C: By air</w:t>
            </w:r>
          </w:p>
        </w:tc>
        <w:tc>
          <w:tcPr>
            <w:tcW w:w="2410" w:type="dxa"/>
          </w:tcPr>
          <w:p w14:paraId="656DE23D" w14:textId="77777777" w:rsidR="001764B1" w:rsidRDefault="001764B1" w:rsidP="001764B1">
            <w:r>
              <w:rPr>
                <w:rFonts w:ascii="Calibri" w:eastAsia="Calibri" w:hAnsi="Calibri"/>
                <w:sz w:val="16"/>
              </w:rPr>
              <w:t>Gramatika - porovnávanie, rozprávanie - situačné hry</w:t>
            </w:r>
          </w:p>
        </w:tc>
        <w:tc>
          <w:tcPr>
            <w:tcW w:w="2685" w:type="dxa"/>
          </w:tcPr>
          <w:p w14:paraId="438D1AB2" w14:textId="77777777" w:rsidR="001764B1" w:rsidRDefault="001764B1" w:rsidP="001764B1">
            <w:r>
              <w:rPr>
                <w:rFonts w:ascii="Calibri" w:eastAsia="Calibri" w:hAnsi="Calibri"/>
                <w:sz w:val="16"/>
              </w:rPr>
              <w:t>porovnávať osoby, predmety a situácie</w:t>
            </w:r>
            <w:r>
              <w:rPr>
                <w:rFonts w:ascii="Calibri" w:eastAsia="Calibri" w:hAnsi="Calibri"/>
                <w:sz w:val="16"/>
              </w:rPr>
              <w:br/>
              <w:t>používať rôzne stupne porovnávania</w:t>
            </w:r>
            <w:r>
              <w:rPr>
                <w:rFonts w:ascii="Calibri" w:eastAsia="Calibri" w:hAnsi="Calibri"/>
                <w:sz w:val="16"/>
              </w:rPr>
              <w:br/>
              <w:t>využívať porovnávanie v komunikácii</w:t>
            </w:r>
          </w:p>
        </w:tc>
        <w:tc>
          <w:tcPr>
            <w:tcW w:w="1597" w:type="dxa"/>
          </w:tcPr>
          <w:p w14:paraId="17460505" w14:textId="77777777" w:rsidR="001764B1" w:rsidRDefault="001764B1" w:rsidP="001764B1">
            <w:r>
              <w:rPr>
                <w:rFonts w:ascii="Calibri" w:eastAsia="Calibri" w:hAnsi="Calibri"/>
                <w:sz w:val="16"/>
              </w:rPr>
              <w:t>Comparisons</w:t>
            </w:r>
          </w:p>
        </w:tc>
        <w:tc>
          <w:tcPr>
            <w:tcW w:w="1952" w:type="dxa"/>
          </w:tcPr>
          <w:p w14:paraId="743B48EF" w14:textId="77777777" w:rsidR="001764B1" w:rsidRDefault="001764B1" w:rsidP="001764B1"/>
        </w:tc>
        <w:tc>
          <w:tcPr>
            <w:tcW w:w="1586" w:type="dxa"/>
          </w:tcPr>
          <w:p w14:paraId="2169FAE7" w14:textId="77777777" w:rsidR="001764B1" w:rsidRDefault="001764B1" w:rsidP="001764B1"/>
        </w:tc>
        <w:tc>
          <w:tcPr>
            <w:tcW w:w="1607" w:type="dxa"/>
          </w:tcPr>
          <w:p w14:paraId="79CB2FFA" w14:textId="77777777" w:rsidR="001764B1" w:rsidRDefault="001764B1" w:rsidP="001764B1"/>
        </w:tc>
      </w:tr>
      <w:tr w:rsidR="001764B1" w14:paraId="12667599" w14:textId="77777777" w:rsidTr="001764B1">
        <w:trPr>
          <w:jc w:val="center"/>
        </w:trPr>
        <w:tc>
          <w:tcPr>
            <w:tcW w:w="817" w:type="dxa"/>
          </w:tcPr>
          <w:p w14:paraId="2F0565F5" w14:textId="77777777" w:rsidR="001764B1" w:rsidRDefault="001764B1" w:rsidP="001764B1">
            <w:r>
              <w:rPr>
                <w:rFonts w:ascii="Calibri" w:eastAsia="Calibri" w:hAnsi="Calibri"/>
                <w:sz w:val="16"/>
              </w:rPr>
              <w:t>9</w:t>
            </w:r>
          </w:p>
        </w:tc>
        <w:tc>
          <w:tcPr>
            <w:tcW w:w="813" w:type="dxa"/>
          </w:tcPr>
          <w:p w14:paraId="7D253661" w14:textId="77777777" w:rsidR="001764B1" w:rsidRDefault="001764B1" w:rsidP="001764B1">
            <w:r>
              <w:rPr>
                <w:rFonts w:ascii="Calibri" w:eastAsia="Calibri" w:hAnsi="Calibri"/>
                <w:sz w:val="16"/>
              </w:rPr>
              <w:t>25</w:t>
            </w:r>
          </w:p>
        </w:tc>
        <w:tc>
          <w:tcPr>
            <w:tcW w:w="1455" w:type="dxa"/>
          </w:tcPr>
          <w:p w14:paraId="17A417EF" w14:textId="77777777" w:rsidR="001764B1" w:rsidRDefault="001764B1" w:rsidP="001764B1">
            <w:r>
              <w:rPr>
                <w:rFonts w:ascii="Calibri" w:eastAsia="Calibri" w:hAnsi="Calibri"/>
                <w:sz w:val="16"/>
              </w:rPr>
              <w:t>2D: By road</w:t>
            </w:r>
          </w:p>
        </w:tc>
        <w:tc>
          <w:tcPr>
            <w:tcW w:w="2410" w:type="dxa"/>
          </w:tcPr>
          <w:p w14:paraId="0D36E67F" w14:textId="77777777" w:rsidR="001764B1" w:rsidRDefault="001764B1" w:rsidP="001764B1">
            <w:r>
              <w:rPr>
                <w:rFonts w:ascii="Calibri" w:eastAsia="Calibri" w:hAnsi="Calibri"/>
                <w:sz w:val="16"/>
              </w:rPr>
              <w:t>Slovná zásoba - cestovanie po ceste, čítanie s porozumením</w:t>
            </w:r>
          </w:p>
        </w:tc>
        <w:tc>
          <w:tcPr>
            <w:tcW w:w="2685" w:type="dxa"/>
          </w:tcPr>
          <w:p w14:paraId="0E35523C" w14:textId="77777777" w:rsidR="001764B1" w:rsidRDefault="001764B1" w:rsidP="001764B1">
            <w:r>
              <w:rPr>
                <w:rFonts w:ascii="Calibri" w:eastAsia="Calibri" w:hAnsi="Calibri"/>
                <w:sz w:val="16"/>
              </w:rPr>
              <w:t>hovoriť o cestovaní cestnou dopravou</w:t>
            </w:r>
            <w:r>
              <w:rPr>
                <w:rFonts w:ascii="Calibri" w:eastAsia="Calibri" w:hAnsi="Calibri"/>
                <w:sz w:val="16"/>
              </w:rPr>
              <w:br/>
              <w:t>opísať dopravnú nehodu alebo nečakanú situáciu</w:t>
            </w:r>
            <w:r>
              <w:rPr>
                <w:rFonts w:ascii="Calibri" w:eastAsia="Calibri" w:hAnsi="Calibri"/>
                <w:sz w:val="16"/>
              </w:rPr>
              <w:br/>
              <w:t>rozprávať o vlastných skúsenostiach z cestovania</w:t>
            </w:r>
          </w:p>
        </w:tc>
        <w:tc>
          <w:tcPr>
            <w:tcW w:w="1597" w:type="dxa"/>
          </w:tcPr>
          <w:p w14:paraId="2EA06ED6" w14:textId="77777777" w:rsidR="001764B1" w:rsidRDefault="001764B1" w:rsidP="001764B1"/>
        </w:tc>
        <w:tc>
          <w:tcPr>
            <w:tcW w:w="1952" w:type="dxa"/>
          </w:tcPr>
          <w:p w14:paraId="5BC8D391" w14:textId="77777777" w:rsidR="001764B1" w:rsidRDefault="001764B1" w:rsidP="001764B1">
            <w:r>
              <w:rPr>
                <w:rFonts w:ascii="Calibri" w:eastAsia="Calibri" w:hAnsi="Calibri"/>
                <w:sz w:val="16"/>
              </w:rPr>
              <w:t>a day away, AA (Automobile Association), airbag, be injured, be involved in, bonnet, boot, brake pedal, break down, bumper, by road, concentrate on, crash into, direction, drive for… hours straight, drop sb off, enthusiastic, exceed the speed limit, fill up (with petrol), fine, flat tyre, frustrating, gear lever, go through a red light, goods, horn, ignore, in the middle of nowhere, lose control, motorway, off the road, overtake, overturn, pass, pick sb up, plan sth down to the last detail, pull over, realise, rear-view mirror, reckless, rest, road sign, run out of, rush hour, set off, skid, slam on the brakes, spare tyre, steering wheel, take away, the next thing I knew, tough, traffic jam, transport, turn red, van, vehicle, windscreen, wing mirror</w:t>
            </w:r>
          </w:p>
        </w:tc>
        <w:tc>
          <w:tcPr>
            <w:tcW w:w="1586" w:type="dxa"/>
          </w:tcPr>
          <w:p w14:paraId="42695AFC" w14:textId="77777777" w:rsidR="001764B1" w:rsidRDefault="001764B1" w:rsidP="001764B1">
            <w:r>
              <w:rPr>
                <w:rFonts w:ascii="Calibri" w:eastAsia="Calibri" w:hAnsi="Calibri"/>
                <w:sz w:val="16"/>
              </w:rPr>
              <w:t>SB</w:t>
            </w:r>
            <w:r>
              <w:rPr>
                <w:rFonts w:ascii="Calibri" w:eastAsia="Calibri" w:hAnsi="Calibri"/>
                <w:sz w:val="16"/>
              </w:rPr>
              <w:br/>
              <w:t>IWB &amp; IWB material or audio and audio player</w:t>
            </w:r>
          </w:p>
        </w:tc>
        <w:tc>
          <w:tcPr>
            <w:tcW w:w="1607" w:type="dxa"/>
          </w:tcPr>
          <w:p w14:paraId="5ED4524E" w14:textId="77777777" w:rsidR="001764B1" w:rsidRDefault="001764B1" w:rsidP="001764B1">
            <w:r>
              <w:rPr>
                <w:rFonts w:ascii="Calibri" w:eastAsia="Calibri" w:hAnsi="Calibri"/>
                <w:sz w:val="16"/>
              </w:rPr>
              <w:t>kritické myslenie, spolupráca, komunikácia, ICT lteracy</w:t>
            </w:r>
          </w:p>
        </w:tc>
      </w:tr>
      <w:tr w:rsidR="001764B1" w14:paraId="46BF45F5" w14:textId="77777777" w:rsidTr="001764B1">
        <w:trPr>
          <w:jc w:val="center"/>
        </w:trPr>
        <w:tc>
          <w:tcPr>
            <w:tcW w:w="817" w:type="dxa"/>
          </w:tcPr>
          <w:p w14:paraId="7FBA1A56" w14:textId="77777777" w:rsidR="001764B1" w:rsidRDefault="001764B1" w:rsidP="001764B1"/>
        </w:tc>
        <w:tc>
          <w:tcPr>
            <w:tcW w:w="813" w:type="dxa"/>
          </w:tcPr>
          <w:p w14:paraId="21915872" w14:textId="77777777" w:rsidR="001764B1" w:rsidRDefault="001764B1" w:rsidP="001764B1">
            <w:r>
              <w:rPr>
                <w:rFonts w:ascii="Calibri" w:eastAsia="Calibri" w:hAnsi="Calibri"/>
                <w:sz w:val="16"/>
              </w:rPr>
              <w:t>26</w:t>
            </w:r>
          </w:p>
        </w:tc>
        <w:tc>
          <w:tcPr>
            <w:tcW w:w="1455" w:type="dxa"/>
          </w:tcPr>
          <w:p w14:paraId="5FFAC2FC" w14:textId="77777777" w:rsidR="001764B1" w:rsidRDefault="001764B1" w:rsidP="001764B1">
            <w:r>
              <w:rPr>
                <w:rFonts w:ascii="Calibri" w:eastAsia="Calibri" w:hAnsi="Calibri"/>
                <w:sz w:val="16"/>
              </w:rPr>
              <w:t>2D: By road</w:t>
            </w:r>
          </w:p>
        </w:tc>
        <w:tc>
          <w:tcPr>
            <w:tcW w:w="2410" w:type="dxa"/>
          </w:tcPr>
          <w:p w14:paraId="321738E1" w14:textId="77777777" w:rsidR="001764B1" w:rsidRDefault="001764B1" w:rsidP="001764B1">
            <w:r>
              <w:rPr>
                <w:rFonts w:ascii="Calibri" w:eastAsia="Calibri" w:hAnsi="Calibri"/>
                <w:sz w:val="16"/>
              </w:rPr>
              <w:t>Počúvanie s porozumením, rozprávanie - zážitky počas cestovanie , nehody</w:t>
            </w:r>
          </w:p>
        </w:tc>
        <w:tc>
          <w:tcPr>
            <w:tcW w:w="2685" w:type="dxa"/>
          </w:tcPr>
          <w:p w14:paraId="3FEDE8D4" w14:textId="77777777" w:rsidR="001764B1" w:rsidRDefault="001764B1" w:rsidP="001764B1">
            <w:r>
              <w:rPr>
                <w:rFonts w:ascii="Calibri" w:eastAsia="Calibri" w:hAnsi="Calibri"/>
                <w:sz w:val="16"/>
              </w:rPr>
              <w:t>porozumieť informáciám v počúvanom texte</w:t>
            </w:r>
            <w:r>
              <w:rPr>
                <w:rFonts w:ascii="Calibri" w:eastAsia="Calibri" w:hAnsi="Calibri"/>
                <w:sz w:val="16"/>
              </w:rPr>
              <w:br/>
              <w:t>opísať zážitok z cestovania</w:t>
            </w:r>
            <w:r>
              <w:rPr>
                <w:rFonts w:ascii="Calibri" w:eastAsia="Calibri" w:hAnsi="Calibri"/>
                <w:sz w:val="16"/>
              </w:rPr>
              <w:br/>
              <w:t>diskutovať o bezpečnosti v cestnej premávke</w:t>
            </w:r>
          </w:p>
        </w:tc>
        <w:tc>
          <w:tcPr>
            <w:tcW w:w="1597" w:type="dxa"/>
          </w:tcPr>
          <w:p w14:paraId="2509E5BC" w14:textId="77777777" w:rsidR="001764B1" w:rsidRDefault="001764B1" w:rsidP="001764B1"/>
        </w:tc>
        <w:tc>
          <w:tcPr>
            <w:tcW w:w="1952" w:type="dxa"/>
          </w:tcPr>
          <w:p w14:paraId="07BF132D" w14:textId="77777777" w:rsidR="001764B1" w:rsidRDefault="001764B1" w:rsidP="001764B1"/>
        </w:tc>
        <w:tc>
          <w:tcPr>
            <w:tcW w:w="1586" w:type="dxa"/>
          </w:tcPr>
          <w:p w14:paraId="484F4977" w14:textId="77777777" w:rsidR="001764B1" w:rsidRDefault="001764B1" w:rsidP="001764B1"/>
        </w:tc>
        <w:tc>
          <w:tcPr>
            <w:tcW w:w="1607" w:type="dxa"/>
          </w:tcPr>
          <w:p w14:paraId="24C222D7" w14:textId="77777777" w:rsidR="001764B1" w:rsidRDefault="001764B1" w:rsidP="001764B1"/>
        </w:tc>
      </w:tr>
      <w:tr w:rsidR="001764B1" w14:paraId="0E3CD85A" w14:textId="77777777" w:rsidTr="001764B1">
        <w:trPr>
          <w:jc w:val="center"/>
        </w:trPr>
        <w:tc>
          <w:tcPr>
            <w:tcW w:w="817" w:type="dxa"/>
          </w:tcPr>
          <w:p w14:paraId="32EB9628" w14:textId="77777777" w:rsidR="001764B1" w:rsidRDefault="001764B1" w:rsidP="001764B1"/>
        </w:tc>
        <w:tc>
          <w:tcPr>
            <w:tcW w:w="813" w:type="dxa"/>
          </w:tcPr>
          <w:p w14:paraId="12EC4152" w14:textId="77777777" w:rsidR="001764B1" w:rsidRDefault="001764B1" w:rsidP="001764B1">
            <w:r>
              <w:rPr>
                <w:rFonts w:ascii="Calibri" w:eastAsia="Calibri" w:hAnsi="Calibri"/>
                <w:sz w:val="16"/>
              </w:rPr>
              <w:t>27</w:t>
            </w:r>
          </w:p>
        </w:tc>
        <w:tc>
          <w:tcPr>
            <w:tcW w:w="1455" w:type="dxa"/>
          </w:tcPr>
          <w:p w14:paraId="0C929087" w14:textId="77777777" w:rsidR="001764B1" w:rsidRDefault="001764B1" w:rsidP="001764B1">
            <w:r>
              <w:rPr>
                <w:rFonts w:ascii="Calibri" w:eastAsia="Calibri" w:hAnsi="Calibri"/>
                <w:sz w:val="16"/>
              </w:rPr>
              <w:t>Top Skills: On foot</w:t>
            </w:r>
          </w:p>
        </w:tc>
        <w:tc>
          <w:tcPr>
            <w:tcW w:w="2410" w:type="dxa"/>
          </w:tcPr>
          <w:p w14:paraId="6DBF452F" w14:textId="77777777" w:rsidR="001764B1" w:rsidRDefault="001764B1" w:rsidP="001764B1">
            <w:r>
              <w:rPr>
                <w:rFonts w:ascii="Calibri" w:eastAsia="Calibri" w:hAnsi="Calibri"/>
                <w:sz w:val="16"/>
              </w:rPr>
              <w:t>Slovná zásoba - prídavné mená a ich prípony, rozprávanie - dovolenka</w:t>
            </w:r>
          </w:p>
        </w:tc>
        <w:tc>
          <w:tcPr>
            <w:tcW w:w="2685" w:type="dxa"/>
          </w:tcPr>
          <w:p w14:paraId="5DCE1A7A" w14:textId="77777777" w:rsidR="001764B1" w:rsidRDefault="001764B1" w:rsidP="001764B1">
            <w:r>
              <w:rPr>
                <w:rFonts w:ascii="Calibri" w:eastAsia="Calibri" w:hAnsi="Calibri"/>
                <w:sz w:val="16"/>
              </w:rPr>
              <w:t>získať a poskytnúť informácie o dovolenke</w:t>
            </w:r>
            <w:r>
              <w:rPr>
                <w:rFonts w:ascii="Calibri" w:eastAsia="Calibri" w:hAnsi="Calibri"/>
                <w:sz w:val="16"/>
              </w:rPr>
              <w:br/>
              <w:t>rozhodnúť sa na základe dostupných informácií</w:t>
            </w:r>
            <w:r>
              <w:rPr>
                <w:rFonts w:ascii="Calibri" w:eastAsia="Calibri" w:hAnsi="Calibri"/>
                <w:sz w:val="16"/>
              </w:rPr>
              <w:br/>
              <w:t>rozlišovať formálny a neformálny jazyk</w:t>
            </w:r>
          </w:p>
        </w:tc>
        <w:tc>
          <w:tcPr>
            <w:tcW w:w="1597" w:type="dxa"/>
          </w:tcPr>
          <w:p w14:paraId="46DAA4A5" w14:textId="77777777" w:rsidR="001764B1" w:rsidRDefault="001764B1" w:rsidP="001764B1"/>
        </w:tc>
        <w:tc>
          <w:tcPr>
            <w:tcW w:w="1952" w:type="dxa"/>
          </w:tcPr>
          <w:p w14:paraId="4CEB1E1D" w14:textId="77777777" w:rsidR="001764B1" w:rsidRDefault="001764B1" w:rsidP="001764B1">
            <w:r>
              <w:rPr>
                <w:rFonts w:ascii="Calibri" w:eastAsia="Calibri" w:hAnsi="Calibri"/>
                <w:sz w:val="16"/>
              </w:rPr>
              <w:t>a variety of, accommodation, advertisement, appreciate, assistance, backpacking holiday, beauty, breathtaking view, cottage, cultural, detail, difficulty, eco-tourism, enjoyable, experienced, fascinating, furthermore, grateful, guided city tour, hut, impressive, in advance, lie, luxurious, luxury, mention, nature/natural, on foot, package tour, peace, peaceful, per person, publish, reasonable, ruins, safari, scenery, site, special offer, stroll, To begin/start with…, tradition, trekking holiday, tropical, unbelievable, unforgettable, with regard to, wonder</w:t>
            </w:r>
          </w:p>
        </w:tc>
        <w:tc>
          <w:tcPr>
            <w:tcW w:w="1586" w:type="dxa"/>
          </w:tcPr>
          <w:p w14:paraId="72EF2602" w14:textId="77777777" w:rsidR="001764B1" w:rsidRDefault="001764B1" w:rsidP="001764B1">
            <w:r>
              <w:rPr>
                <w:rFonts w:ascii="Calibri" w:eastAsia="Calibri" w:hAnsi="Calibri"/>
                <w:sz w:val="16"/>
              </w:rPr>
              <w:t>SB</w:t>
            </w:r>
            <w:r>
              <w:rPr>
                <w:rFonts w:ascii="Calibri" w:eastAsia="Calibri" w:hAnsi="Calibri"/>
                <w:sz w:val="16"/>
              </w:rPr>
              <w:br/>
              <w:t>IWB &amp; IWB material or audio and audio player</w:t>
            </w:r>
          </w:p>
        </w:tc>
        <w:tc>
          <w:tcPr>
            <w:tcW w:w="1607" w:type="dxa"/>
          </w:tcPr>
          <w:p w14:paraId="5B921502" w14:textId="77777777" w:rsidR="001764B1" w:rsidRDefault="001764B1" w:rsidP="001764B1">
            <w:r>
              <w:rPr>
                <w:rFonts w:ascii="Calibri" w:eastAsia="Calibri" w:hAnsi="Calibri"/>
                <w:sz w:val="16"/>
              </w:rPr>
              <w:t>kritické myslenie, spolupráca, komunikácia, kreativita</w:t>
            </w:r>
          </w:p>
        </w:tc>
      </w:tr>
      <w:tr w:rsidR="001764B1" w14:paraId="5A51F9F6" w14:textId="77777777" w:rsidTr="001764B1">
        <w:trPr>
          <w:jc w:val="center"/>
        </w:trPr>
        <w:tc>
          <w:tcPr>
            <w:tcW w:w="817" w:type="dxa"/>
          </w:tcPr>
          <w:p w14:paraId="4F44BA61" w14:textId="77777777" w:rsidR="001764B1" w:rsidRDefault="001764B1" w:rsidP="001764B1">
            <w:r>
              <w:rPr>
                <w:rFonts w:ascii="Calibri" w:eastAsia="Calibri" w:hAnsi="Calibri"/>
                <w:sz w:val="16"/>
              </w:rPr>
              <w:t>10</w:t>
            </w:r>
          </w:p>
        </w:tc>
        <w:tc>
          <w:tcPr>
            <w:tcW w:w="813" w:type="dxa"/>
          </w:tcPr>
          <w:p w14:paraId="1AAEF23C" w14:textId="77777777" w:rsidR="001764B1" w:rsidRDefault="001764B1" w:rsidP="001764B1">
            <w:r>
              <w:rPr>
                <w:rFonts w:ascii="Calibri" w:eastAsia="Calibri" w:hAnsi="Calibri"/>
                <w:sz w:val="16"/>
              </w:rPr>
              <w:t>28</w:t>
            </w:r>
          </w:p>
        </w:tc>
        <w:tc>
          <w:tcPr>
            <w:tcW w:w="1455" w:type="dxa"/>
          </w:tcPr>
          <w:p w14:paraId="448F96DA" w14:textId="77777777" w:rsidR="001764B1" w:rsidRDefault="001764B1" w:rsidP="001764B1">
            <w:r>
              <w:rPr>
                <w:rFonts w:ascii="Calibri" w:eastAsia="Calibri" w:hAnsi="Calibri"/>
                <w:sz w:val="16"/>
              </w:rPr>
              <w:t>Top Skills: On foot</w:t>
            </w:r>
          </w:p>
        </w:tc>
        <w:tc>
          <w:tcPr>
            <w:tcW w:w="2410" w:type="dxa"/>
          </w:tcPr>
          <w:p w14:paraId="539B05BB" w14:textId="77777777" w:rsidR="001764B1" w:rsidRDefault="001764B1" w:rsidP="001764B1">
            <w:r>
              <w:rPr>
                <w:rFonts w:ascii="Calibri" w:eastAsia="Calibri" w:hAnsi="Calibri"/>
                <w:sz w:val="16"/>
              </w:rPr>
              <w:t>Písanie - formálny list/e-mail - požiadať informáciu</w:t>
            </w:r>
          </w:p>
        </w:tc>
        <w:tc>
          <w:tcPr>
            <w:tcW w:w="2685" w:type="dxa"/>
          </w:tcPr>
          <w:p w14:paraId="7D37BD48" w14:textId="77777777" w:rsidR="001764B1" w:rsidRDefault="001764B1" w:rsidP="001764B1">
            <w:r>
              <w:rPr>
                <w:rFonts w:ascii="Calibri" w:eastAsia="Calibri" w:hAnsi="Calibri"/>
                <w:sz w:val="16"/>
              </w:rPr>
              <w:t>napísať formálny list alebo e-mail so žiadosťou o informácie</w:t>
            </w:r>
            <w:r>
              <w:rPr>
                <w:rFonts w:ascii="Calibri" w:eastAsia="Calibri" w:hAnsi="Calibri"/>
                <w:sz w:val="16"/>
              </w:rPr>
              <w:br/>
              <w:t>používať vhodné formálne jazykové prostriedky</w:t>
            </w:r>
            <w:r>
              <w:rPr>
                <w:rFonts w:ascii="Calibri" w:eastAsia="Calibri" w:hAnsi="Calibri"/>
                <w:sz w:val="16"/>
              </w:rPr>
              <w:br/>
              <w:t>správne štruktúrovať formálny text</w:t>
            </w:r>
          </w:p>
        </w:tc>
        <w:tc>
          <w:tcPr>
            <w:tcW w:w="1597" w:type="dxa"/>
          </w:tcPr>
          <w:p w14:paraId="5E657801" w14:textId="77777777" w:rsidR="001764B1" w:rsidRDefault="001764B1" w:rsidP="001764B1"/>
        </w:tc>
        <w:tc>
          <w:tcPr>
            <w:tcW w:w="1952" w:type="dxa"/>
          </w:tcPr>
          <w:p w14:paraId="75B99A26" w14:textId="77777777" w:rsidR="001764B1" w:rsidRDefault="001764B1" w:rsidP="001764B1"/>
        </w:tc>
        <w:tc>
          <w:tcPr>
            <w:tcW w:w="1586" w:type="dxa"/>
          </w:tcPr>
          <w:p w14:paraId="6C5B9133" w14:textId="77777777" w:rsidR="001764B1" w:rsidRDefault="001764B1" w:rsidP="001764B1"/>
        </w:tc>
        <w:tc>
          <w:tcPr>
            <w:tcW w:w="1607" w:type="dxa"/>
          </w:tcPr>
          <w:p w14:paraId="0FDE32DD" w14:textId="77777777" w:rsidR="001764B1" w:rsidRDefault="001764B1" w:rsidP="001764B1"/>
        </w:tc>
      </w:tr>
      <w:tr w:rsidR="001764B1" w14:paraId="369B9194" w14:textId="77777777" w:rsidTr="001764B1">
        <w:trPr>
          <w:jc w:val="center"/>
        </w:trPr>
        <w:tc>
          <w:tcPr>
            <w:tcW w:w="817" w:type="dxa"/>
          </w:tcPr>
          <w:p w14:paraId="15EF3C9E" w14:textId="77777777" w:rsidR="001764B1" w:rsidRDefault="001764B1" w:rsidP="001764B1"/>
        </w:tc>
        <w:tc>
          <w:tcPr>
            <w:tcW w:w="813" w:type="dxa"/>
          </w:tcPr>
          <w:p w14:paraId="15F5429B" w14:textId="77777777" w:rsidR="001764B1" w:rsidRDefault="001764B1" w:rsidP="001764B1">
            <w:r>
              <w:rPr>
                <w:rFonts w:ascii="Calibri" w:eastAsia="Calibri" w:hAnsi="Calibri"/>
                <w:sz w:val="16"/>
              </w:rPr>
              <w:t>29</w:t>
            </w:r>
          </w:p>
        </w:tc>
        <w:tc>
          <w:tcPr>
            <w:tcW w:w="1455" w:type="dxa"/>
          </w:tcPr>
          <w:p w14:paraId="7D08F98A" w14:textId="77777777" w:rsidR="001764B1" w:rsidRDefault="001764B1" w:rsidP="001764B1">
            <w:r>
              <w:rPr>
                <w:rFonts w:ascii="Calibri" w:eastAsia="Calibri" w:hAnsi="Calibri"/>
                <w:sz w:val="16"/>
              </w:rPr>
              <w:t>Revision module 2</w:t>
            </w:r>
            <w:r>
              <w:rPr>
                <w:rFonts w:ascii="Calibri" w:eastAsia="Calibri" w:hAnsi="Calibri"/>
                <w:sz w:val="16"/>
              </w:rPr>
              <w:br/>
            </w:r>
          </w:p>
        </w:tc>
        <w:tc>
          <w:tcPr>
            <w:tcW w:w="2410" w:type="dxa"/>
          </w:tcPr>
          <w:p w14:paraId="5C5A1D0A" w14:textId="77777777" w:rsidR="001764B1" w:rsidRDefault="001764B1" w:rsidP="001764B1">
            <w:r>
              <w:rPr>
                <w:rFonts w:ascii="Calibri" w:eastAsia="Calibri" w:hAnsi="Calibri"/>
                <w:sz w:val="16"/>
              </w:rPr>
              <w:t>Zhrnutie učiva</w:t>
            </w:r>
          </w:p>
        </w:tc>
        <w:tc>
          <w:tcPr>
            <w:tcW w:w="2685" w:type="dxa"/>
          </w:tcPr>
          <w:p w14:paraId="0818F6DB" w14:textId="77777777" w:rsidR="001764B1" w:rsidRDefault="001764B1" w:rsidP="001764B1">
            <w:r>
              <w:rPr>
                <w:rFonts w:ascii="Calibri" w:eastAsia="Calibri" w:hAnsi="Calibri"/>
                <w:sz w:val="16"/>
              </w:rPr>
              <w:t>upevniť slovnú zásobu a gramatické javy modulu</w:t>
            </w:r>
            <w:r>
              <w:rPr>
                <w:rFonts w:ascii="Calibri" w:eastAsia="Calibri" w:hAnsi="Calibri"/>
                <w:sz w:val="16"/>
              </w:rPr>
              <w:br/>
              <w:t>aplikovať získané vedomosti v praktických úlohách</w:t>
            </w:r>
            <w:r>
              <w:rPr>
                <w:rFonts w:ascii="Calibri" w:eastAsia="Calibri" w:hAnsi="Calibri"/>
                <w:sz w:val="16"/>
              </w:rPr>
              <w:br/>
              <w:t>pripraviť sa na overenie vedomostí</w:t>
            </w:r>
          </w:p>
        </w:tc>
        <w:tc>
          <w:tcPr>
            <w:tcW w:w="1597" w:type="dxa"/>
          </w:tcPr>
          <w:p w14:paraId="40C2EA74" w14:textId="77777777" w:rsidR="001764B1" w:rsidRDefault="001764B1" w:rsidP="001764B1"/>
        </w:tc>
        <w:tc>
          <w:tcPr>
            <w:tcW w:w="1952" w:type="dxa"/>
          </w:tcPr>
          <w:p w14:paraId="10A93524" w14:textId="77777777" w:rsidR="001764B1" w:rsidRDefault="001764B1" w:rsidP="001764B1"/>
        </w:tc>
        <w:tc>
          <w:tcPr>
            <w:tcW w:w="1586" w:type="dxa"/>
          </w:tcPr>
          <w:p w14:paraId="4668671E" w14:textId="77777777" w:rsidR="001764B1" w:rsidRDefault="001764B1" w:rsidP="001764B1">
            <w:r>
              <w:rPr>
                <w:rFonts w:ascii="Calibri" w:eastAsia="Calibri" w:hAnsi="Calibri"/>
                <w:sz w:val="16"/>
              </w:rPr>
              <w:t>SB</w:t>
            </w:r>
            <w:r>
              <w:rPr>
                <w:rFonts w:ascii="Calibri" w:eastAsia="Calibri" w:hAnsi="Calibri"/>
                <w:sz w:val="16"/>
              </w:rPr>
              <w:br/>
              <w:t>IWB &amp; IWB material or audio and audio player</w:t>
            </w:r>
            <w:r>
              <w:rPr>
                <w:rFonts w:ascii="Calibri" w:eastAsia="Calibri" w:hAnsi="Calibri"/>
                <w:sz w:val="16"/>
              </w:rPr>
              <w:br/>
              <w:t>If necessary, WB (extra grammar practice)</w:t>
            </w:r>
          </w:p>
        </w:tc>
        <w:tc>
          <w:tcPr>
            <w:tcW w:w="1607" w:type="dxa"/>
          </w:tcPr>
          <w:p w14:paraId="2E48B6DA" w14:textId="77777777" w:rsidR="001764B1" w:rsidRDefault="001764B1" w:rsidP="001764B1">
            <w:r>
              <w:rPr>
                <w:rFonts w:ascii="Calibri" w:eastAsia="Calibri" w:hAnsi="Calibri"/>
                <w:sz w:val="16"/>
              </w:rPr>
              <w:t>samostatné učenie, kritické myslenie, komunikácia</w:t>
            </w:r>
          </w:p>
        </w:tc>
      </w:tr>
      <w:tr w:rsidR="001764B1" w14:paraId="0CD6C07D" w14:textId="77777777" w:rsidTr="001764B1">
        <w:trPr>
          <w:jc w:val="center"/>
        </w:trPr>
        <w:tc>
          <w:tcPr>
            <w:tcW w:w="817" w:type="dxa"/>
          </w:tcPr>
          <w:p w14:paraId="092CA014" w14:textId="77777777" w:rsidR="001764B1" w:rsidRDefault="001764B1" w:rsidP="001764B1"/>
        </w:tc>
        <w:tc>
          <w:tcPr>
            <w:tcW w:w="813" w:type="dxa"/>
          </w:tcPr>
          <w:p w14:paraId="1005D36B" w14:textId="77777777" w:rsidR="001764B1" w:rsidRDefault="001764B1" w:rsidP="001764B1">
            <w:r>
              <w:rPr>
                <w:rFonts w:ascii="Calibri" w:eastAsia="Calibri" w:hAnsi="Calibri"/>
                <w:sz w:val="16"/>
              </w:rPr>
              <w:t>30</w:t>
            </w:r>
          </w:p>
        </w:tc>
        <w:tc>
          <w:tcPr>
            <w:tcW w:w="1455" w:type="dxa"/>
          </w:tcPr>
          <w:p w14:paraId="4A8C7388" w14:textId="77777777" w:rsidR="001764B1" w:rsidRDefault="001764B1" w:rsidP="001764B1">
            <w:r>
              <w:rPr>
                <w:rFonts w:ascii="Calibri" w:eastAsia="Calibri" w:hAnsi="Calibri"/>
                <w:sz w:val="16"/>
              </w:rPr>
              <w:t>Revision module 2</w:t>
            </w:r>
            <w:r>
              <w:rPr>
                <w:rFonts w:ascii="Calibri" w:eastAsia="Calibri" w:hAnsi="Calibri"/>
                <w:sz w:val="16"/>
              </w:rPr>
              <w:br/>
              <w:t>Song 1</w:t>
            </w:r>
          </w:p>
        </w:tc>
        <w:tc>
          <w:tcPr>
            <w:tcW w:w="2410" w:type="dxa"/>
          </w:tcPr>
          <w:p w14:paraId="09390313" w14:textId="77777777" w:rsidR="001764B1" w:rsidRDefault="001764B1" w:rsidP="001764B1">
            <w:r>
              <w:rPr>
                <w:rFonts w:ascii="Calibri" w:eastAsia="Calibri" w:hAnsi="Calibri"/>
                <w:sz w:val="16"/>
              </w:rPr>
              <w:t>Sebahodnotenie, Pieseň - I will leave it all behind</w:t>
            </w:r>
          </w:p>
        </w:tc>
        <w:tc>
          <w:tcPr>
            <w:tcW w:w="2685" w:type="dxa"/>
          </w:tcPr>
          <w:p w14:paraId="6B379B22" w14:textId="77777777" w:rsidR="001764B1" w:rsidRDefault="001764B1" w:rsidP="001764B1">
            <w:r>
              <w:rPr>
                <w:rFonts w:ascii="Calibri" w:eastAsia="Calibri" w:hAnsi="Calibri"/>
                <w:sz w:val="16"/>
              </w:rPr>
              <w:t>zhodnotiť úroveň vlastných vedomostí a zručností</w:t>
            </w:r>
            <w:r>
              <w:rPr>
                <w:rFonts w:ascii="Calibri" w:eastAsia="Calibri" w:hAnsi="Calibri"/>
                <w:sz w:val="16"/>
              </w:rPr>
              <w:br/>
              <w:t>identifikovať oblasti na ďalšie zlepšenie</w:t>
            </w:r>
            <w:r>
              <w:rPr>
                <w:rFonts w:ascii="Calibri" w:eastAsia="Calibri" w:hAnsi="Calibri"/>
                <w:sz w:val="16"/>
              </w:rPr>
              <w:br/>
              <w:t>rozvíjať porozumenie angličtiny prostredníctvom piesne</w:t>
            </w:r>
          </w:p>
        </w:tc>
        <w:tc>
          <w:tcPr>
            <w:tcW w:w="1597" w:type="dxa"/>
          </w:tcPr>
          <w:p w14:paraId="4F476023" w14:textId="77777777" w:rsidR="001764B1" w:rsidRDefault="001764B1" w:rsidP="001764B1"/>
        </w:tc>
        <w:tc>
          <w:tcPr>
            <w:tcW w:w="1952" w:type="dxa"/>
          </w:tcPr>
          <w:p w14:paraId="003FF111" w14:textId="77777777" w:rsidR="001764B1" w:rsidRDefault="001764B1" w:rsidP="001764B1"/>
        </w:tc>
        <w:tc>
          <w:tcPr>
            <w:tcW w:w="1586" w:type="dxa"/>
          </w:tcPr>
          <w:p w14:paraId="300FBE31" w14:textId="77777777" w:rsidR="001764B1" w:rsidRDefault="001764B1" w:rsidP="001764B1"/>
        </w:tc>
        <w:tc>
          <w:tcPr>
            <w:tcW w:w="1607" w:type="dxa"/>
          </w:tcPr>
          <w:p w14:paraId="67002D4D" w14:textId="77777777" w:rsidR="001764B1" w:rsidRDefault="001764B1" w:rsidP="001764B1"/>
        </w:tc>
      </w:tr>
      <w:tr w:rsidR="001764B1" w14:paraId="40A545CF" w14:textId="77777777" w:rsidTr="001764B1">
        <w:trPr>
          <w:jc w:val="center"/>
        </w:trPr>
        <w:tc>
          <w:tcPr>
            <w:tcW w:w="817" w:type="dxa"/>
          </w:tcPr>
          <w:p w14:paraId="25A322E6" w14:textId="77777777" w:rsidR="001764B1" w:rsidRDefault="001764B1" w:rsidP="001764B1">
            <w:r>
              <w:rPr>
                <w:rFonts w:ascii="Calibri" w:eastAsia="Calibri" w:hAnsi="Calibri"/>
                <w:sz w:val="16"/>
              </w:rPr>
              <w:t>11</w:t>
            </w:r>
          </w:p>
        </w:tc>
        <w:tc>
          <w:tcPr>
            <w:tcW w:w="813" w:type="dxa"/>
          </w:tcPr>
          <w:p w14:paraId="7E7EA0D3" w14:textId="77777777" w:rsidR="001764B1" w:rsidRDefault="001764B1" w:rsidP="001764B1">
            <w:r>
              <w:rPr>
                <w:rFonts w:ascii="Calibri" w:eastAsia="Calibri" w:hAnsi="Calibri"/>
                <w:sz w:val="16"/>
              </w:rPr>
              <w:t>31</w:t>
            </w:r>
          </w:p>
        </w:tc>
        <w:tc>
          <w:tcPr>
            <w:tcW w:w="1455" w:type="dxa"/>
          </w:tcPr>
          <w:p w14:paraId="5AECC599" w14:textId="77777777" w:rsidR="001764B1" w:rsidRDefault="001764B1" w:rsidP="001764B1">
            <w:r>
              <w:rPr>
                <w:rFonts w:ascii="Calibri" w:eastAsia="Calibri" w:hAnsi="Calibri"/>
                <w:sz w:val="16"/>
              </w:rPr>
              <w:t>Me and My country project 2 – A trip around my country</w:t>
            </w:r>
          </w:p>
        </w:tc>
        <w:tc>
          <w:tcPr>
            <w:tcW w:w="2410" w:type="dxa"/>
          </w:tcPr>
          <w:p w14:paraId="48655DAA" w14:textId="77777777" w:rsidR="001764B1" w:rsidRDefault="001764B1" w:rsidP="001764B1">
            <w:r>
              <w:rPr>
                <w:rFonts w:ascii="Calibri" w:eastAsia="Calibri" w:hAnsi="Calibri"/>
                <w:sz w:val="16"/>
              </w:rPr>
              <w:t>Výlet po mojej krajine</w:t>
            </w:r>
          </w:p>
        </w:tc>
        <w:tc>
          <w:tcPr>
            <w:tcW w:w="2685" w:type="dxa"/>
          </w:tcPr>
          <w:p w14:paraId="73C72FDA" w14:textId="77777777" w:rsidR="001764B1" w:rsidRDefault="001764B1" w:rsidP="001764B1">
            <w:r>
              <w:rPr>
                <w:rFonts w:ascii="Calibri" w:eastAsia="Calibri" w:hAnsi="Calibri"/>
                <w:sz w:val="16"/>
              </w:rPr>
              <w:t>predstaviť zaujímavé miesta vo svojej krajine</w:t>
            </w:r>
            <w:r>
              <w:rPr>
                <w:rFonts w:ascii="Calibri" w:eastAsia="Calibri" w:hAnsi="Calibri"/>
                <w:sz w:val="16"/>
              </w:rPr>
              <w:br/>
              <w:t>odporučiť trasu výletu</w:t>
            </w:r>
            <w:r>
              <w:rPr>
                <w:rFonts w:ascii="Calibri" w:eastAsia="Calibri" w:hAnsi="Calibri"/>
                <w:sz w:val="16"/>
              </w:rPr>
              <w:br/>
              <w:t>prezentovať výsledky projektovej práce</w:t>
            </w:r>
          </w:p>
        </w:tc>
        <w:tc>
          <w:tcPr>
            <w:tcW w:w="1597" w:type="dxa"/>
          </w:tcPr>
          <w:p w14:paraId="3B83AA05" w14:textId="77777777" w:rsidR="001764B1" w:rsidRDefault="001764B1" w:rsidP="001764B1"/>
        </w:tc>
        <w:tc>
          <w:tcPr>
            <w:tcW w:w="1952" w:type="dxa"/>
          </w:tcPr>
          <w:p w14:paraId="451E43FA" w14:textId="77777777" w:rsidR="001764B1" w:rsidRDefault="001764B1" w:rsidP="001764B1"/>
        </w:tc>
        <w:tc>
          <w:tcPr>
            <w:tcW w:w="1586" w:type="dxa"/>
          </w:tcPr>
          <w:p w14:paraId="3522B692" w14:textId="77777777" w:rsidR="001764B1" w:rsidRDefault="001764B1" w:rsidP="001764B1">
            <w:r>
              <w:rPr>
                <w:rFonts w:ascii="Calibri" w:eastAsia="Calibri" w:hAnsi="Calibri"/>
                <w:sz w:val="16"/>
              </w:rPr>
              <w:t>Paper, Cover (teacher’s assistant)</w:t>
            </w:r>
          </w:p>
        </w:tc>
        <w:tc>
          <w:tcPr>
            <w:tcW w:w="1607" w:type="dxa"/>
          </w:tcPr>
          <w:p w14:paraId="0FC2D655" w14:textId="77777777" w:rsidR="001764B1" w:rsidRDefault="001764B1" w:rsidP="001764B1">
            <w:r>
              <w:rPr>
                <w:rFonts w:ascii="Calibri" w:eastAsia="Calibri" w:hAnsi="Calibri"/>
                <w:sz w:val="16"/>
              </w:rPr>
              <w:t>samostatné učenie, kreativita, komunikácia, digitálna gramotnosť</w:t>
            </w:r>
          </w:p>
        </w:tc>
      </w:tr>
      <w:tr w:rsidR="001764B1" w14:paraId="32D45974" w14:textId="77777777" w:rsidTr="001764B1">
        <w:trPr>
          <w:jc w:val="center"/>
        </w:trPr>
        <w:tc>
          <w:tcPr>
            <w:tcW w:w="817" w:type="dxa"/>
          </w:tcPr>
          <w:p w14:paraId="1F73E241" w14:textId="77777777" w:rsidR="001764B1" w:rsidRDefault="001764B1" w:rsidP="001764B1"/>
        </w:tc>
        <w:tc>
          <w:tcPr>
            <w:tcW w:w="813" w:type="dxa"/>
          </w:tcPr>
          <w:p w14:paraId="3BBB991A" w14:textId="77777777" w:rsidR="001764B1" w:rsidRDefault="001764B1" w:rsidP="001764B1">
            <w:r>
              <w:rPr>
                <w:rFonts w:ascii="Calibri" w:eastAsia="Calibri" w:hAnsi="Calibri"/>
                <w:sz w:val="16"/>
              </w:rPr>
              <w:t>32</w:t>
            </w:r>
          </w:p>
        </w:tc>
        <w:tc>
          <w:tcPr>
            <w:tcW w:w="1455" w:type="dxa"/>
          </w:tcPr>
          <w:p w14:paraId="26ED4AD8" w14:textId="77777777" w:rsidR="001764B1" w:rsidRDefault="001764B1" w:rsidP="001764B1">
            <w:r>
              <w:rPr>
                <w:rFonts w:ascii="Calibri" w:eastAsia="Calibri" w:hAnsi="Calibri"/>
                <w:sz w:val="16"/>
              </w:rPr>
              <w:t>Test Module 2</w:t>
            </w:r>
          </w:p>
        </w:tc>
        <w:tc>
          <w:tcPr>
            <w:tcW w:w="2410" w:type="dxa"/>
          </w:tcPr>
          <w:p w14:paraId="785D167C" w14:textId="77777777" w:rsidR="001764B1" w:rsidRDefault="001764B1" w:rsidP="001764B1">
            <w:r>
              <w:rPr>
                <w:rFonts w:ascii="Calibri" w:eastAsia="Calibri" w:hAnsi="Calibri"/>
                <w:sz w:val="16"/>
              </w:rPr>
              <w:t>Hodnotenie pokroku žiakov</w:t>
            </w:r>
          </w:p>
        </w:tc>
        <w:tc>
          <w:tcPr>
            <w:tcW w:w="2685" w:type="dxa"/>
          </w:tcPr>
          <w:p w14:paraId="263480F8" w14:textId="77777777" w:rsidR="001764B1" w:rsidRDefault="001764B1" w:rsidP="001764B1">
            <w:r>
              <w:rPr>
                <w:rFonts w:ascii="Calibri" w:eastAsia="Calibri" w:hAnsi="Calibri"/>
                <w:sz w:val="16"/>
              </w:rPr>
              <w:t>preukázať osvojenie slovnej zásoby a gramatiky modulu</w:t>
            </w:r>
            <w:r>
              <w:rPr>
                <w:rFonts w:ascii="Calibri" w:eastAsia="Calibri" w:hAnsi="Calibri"/>
                <w:sz w:val="16"/>
              </w:rPr>
              <w:br/>
            </w:r>
            <w:r>
              <w:rPr>
                <w:rFonts w:ascii="Calibri" w:eastAsia="Calibri" w:hAnsi="Calibri"/>
                <w:sz w:val="16"/>
              </w:rPr>
              <w:lastRenderedPageBreak/>
              <w:t>aplikovať získané jazykové zručnosti</w:t>
            </w:r>
            <w:r>
              <w:rPr>
                <w:rFonts w:ascii="Calibri" w:eastAsia="Calibri" w:hAnsi="Calibri"/>
                <w:sz w:val="16"/>
              </w:rPr>
              <w:br/>
              <w:t>preukázať úroveň komunikačných kompetencií</w:t>
            </w:r>
          </w:p>
        </w:tc>
        <w:tc>
          <w:tcPr>
            <w:tcW w:w="1597" w:type="dxa"/>
          </w:tcPr>
          <w:p w14:paraId="47446F8D" w14:textId="77777777" w:rsidR="001764B1" w:rsidRDefault="001764B1" w:rsidP="001764B1"/>
        </w:tc>
        <w:tc>
          <w:tcPr>
            <w:tcW w:w="1952" w:type="dxa"/>
          </w:tcPr>
          <w:p w14:paraId="27785CAD" w14:textId="77777777" w:rsidR="001764B1" w:rsidRDefault="001764B1" w:rsidP="001764B1"/>
        </w:tc>
        <w:tc>
          <w:tcPr>
            <w:tcW w:w="1586" w:type="dxa"/>
          </w:tcPr>
          <w:p w14:paraId="4F881444" w14:textId="77777777" w:rsidR="001764B1" w:rsidRDefault="001764B1" w:rsidP="001764B1">
            <w:r>
              <w:rPr>
                <w:rFonts w:ascii="Calibri" w:eastAsia="Calibri" w:hAnsi="Calibri"/>
                <w:sz w:val="16"/>
              </w:rPr>
              <w:t>Module tests (teacher’s assistant)</w:t>
            </w:r>
          </w:p>
        </w:tc>
        <w:tc>
          <w:tcPr>
            <w:tcW w:w="1607" w:type="dxa"/>
          </w:tcPr>
          <w:p w14:paraId="327E501E" w14:textId="77777777" w:rsidR="001764B1" w:rsidRDefault="001764B1" w:rsidP="001764B1"/>
        </w:tc>
      </w:tr>
      <w:tr w:rsidR="001764B1" w14:paraId="70BC68D7" w14:textId="77777777" w:rsidTr="001764B1">
        <w:trPr>
          <w:jc w:val="center"/>
        </w:trPr>
        <w:tc>
          <w:tcPr>
            <w:tcW w:w="817" w:type="dxa"/>
          </w:tcPr>
          <w:p w14:paraId="177886B8" w14:textId="77777777" w:rsidR="001764B1" w:rsidRDefault="001764B1" w:rsidP="001764B1"/>
        </w:tc>
        <w:tc>
          <w:tcPr>
            <w:tcW w:w="813" w:type="dxa"/>
          </w:tcPr>
          <w:p w14:paraId="05D4F094" w14:textId="77777777" w:rsidR="001764B1" w:rsidRDefault="001764B1" w:rsidP="001764B1">
            <w:r>
              <w:rPr>
                <w:rFonts w:ascii="Calibri" w:eastAsia="Calibri" w:hAnsi="Calibri"/>
                <w:sz w:val="16"/>
              </w:rPr>
              <w:t>33</w:t>
            </w:r>
          </w:p>
        </w:tc>
        <w:tc>
          <w:tcPr>
            <w:tcW w:w="1455" w:type="dxa"/>
          </w:tcPr>
          <w:p w14:paraId="551E05ED" w14:textId="77777777" w:rsidR="001764B1" w:rsidRDefault="001764B1" w:rsidP="001764B1">
            <w:r>
              <w:rPr>
                <w:rFonts w:ascii="Calibri" w:eastAsia="Calibri" w:hAnsi="Calibri"/>
                <w:sz w:val="16"/>
              </w:rPr>
              <w:t>Video Module 2 &amp; Cover Page Module 3</w:t>
            </w:r>
          </w:p>
        </w:tc>
        <w:tc>
          <w:tcPr>
            <w:tcW w:w="2410" w:type="dxa"/>
          </w:tcPr>
          <w:p w14:paraId="7BD63CB8" w14:textId="77777777" w:rsidR="001764B1" w:rsidRDefault="001764B1" w:rsidP="001764B1">
            <w:r>
              <w:rPr>
                <w:rFonts w:ascii="Calibri" w:eastAsia="Calibri" w:hAnsi="Calibri"/>
                <w:sz w:val="16"/>
              </w:rPr>
              <w:t>Videolekcia - Skydiving</w:t>
            </w:r>
          </w:p>
        </w:tc>
        <w:tc>
          <w:tcPr>
            <w:tcW w:w="2685" w:type="dxa"/>
          </w:tcPr>
          <w:p w14:paraId="64E46710" w14:textId="77777777" w:rsidR="001764B1" w:rsidRDefault="001764B1" w:rsidP="001764B1">
            <w:r>
              <w:rPr>
                <w:rFonts w:ascii="Calibri" w:eastAsia="Calibri" w:hAnsi="Calibri"/>
                <w:sz w:val="16"/>
              </w:rPr>
              <w:t>porozumieť hlavným informáciám vo videu</w:t>
            </w:r>
            <w:r>
              <w:rPr>
                <w:rFonts w:ascii="Calibri" w:eastAsia="Calibri" w:hAnsi="Calibri"/>
                <w:sz w:val="16"/>
              </w:rPr>
              <w:br/>
              <w:t>upevniť slovnú zásobu a gramatiku modulu 2</w:t>
            </w:r>
            <w:r>
              <w:rPr>
                <w:rFonts w:ascii="Calibri" w:eastAsia="Calibri" w:hAnsi="Calibri"/>
                <w:sz w:val="16"/>
              </w:rPr>
              <w:br/>
              <w:t>oboznámiť sa s témou nasledujúceho modulu</w:t>
            </w:r>
          </w:p>
        </w:tc>
        <w:tc>
          <w:tcPr>
            <w:tcW w:w="1597" w:type="dxa"/>
          </w:tcPr>
          <w:p w14:paraId="2952B358" w14:textId="77777777" w:rsidR="001764B1" w:rsidRDefault="001764B1" w:rsidP="001764B1"/>
        </w:tc>
        <w:tc>
          <w:tcPr>
            <w:tcW w:w="1952" w:type="dxa"/>
          </w:tcPr>
          <w:p w14:paraId="64B70B56" w14:textId="77777777" w:rsidR="001764B1" w:rsidRDefault="001764B1" w:rsidP="001764B1">
            <w:r>
              <w:rPr>
                <w:rFonts w:ascii="Calibri" w:eastAsia="Calibri" w:hAnsi="Calibri"/>
                <w:sz w:val="16"/>
              </w:rPr>
              <w:t>audience, colleague, competitor, employee, spectator, team spirit, viewer, workmate</w:t>
            </w:r>
          </w:p>
        </w:tc>
        <w:tc>
          <w:tcPr>
            <w:tcW w:w="1586" w:type="dxa"/>
          </w:tcPr>
          <w:p w14:paraId="5D3AD04F" w14:textId="77777777" w:rsidR="001764B1" w:rsidRDefault="001764B1" w:rsidP="001764B1">
            <w:r>
              <w:rPr>
                <w:rFonts w:ascii="Calibri" w:eastAsia="Calibri" w:hAnsi="Calibri"/>
                <w:sz w:val="16"/>
              </w:rPr>
              <w:t>SB</w:t>
            </w:r>
            <w:r>
              <w:rPr>
                <w:rFonts w:ascii="Calibri" w:eastAsia="Calibri" w:hAnsi="Calibri"/>
                <w:sz w:val="16"/>
              </w:rPr>
              <w:br/>
              <w:t>IWB &amp; IWB material</w:t>
            </w:r>
          </w:p>
        </w:tc>
        <w:tc>
          <w:tcPr>
            <w:tcW w:w="1607" w:type="dxa"/>
          </w:tcPr>
          <w:p w14:paraId="34566062" w14:textId="77777777" w:rsidR="001764B1" w:rsidRDefault="001764B1" w:rsidP="001764B1">
            <w:r>
              <w:rPr>
                <w:rFonts w:ascii="Calibri" w:eastAsia="Calibri" w:hAnsi="Calibri"/>
                <w:sz w:val="16"/>
              </w:rPr>
              <w:t>komunikácia, samostatné učenie, kritické myslenie</w:t>
            </w:r>
          </w:p>
        </w:tc>
      </w:tr>
      <w:tr w:rsidR="001764B1" w14:paraId="4B37D0BB" w14:textId="77777777" w:rsidTr="001764B1">
        <w:trPr>
          <w:jc w:val="center"/>
        </w:trPr>
        <w:tc>
          <w:tcPr>
            <w:tcW w:w="817" w:type="dxa"/>
          </w:tcPr>
          <w:p w14:paraId="070EE6C3" w14:textId="77777777" w:rsidR="001764B1" w:rsidRDefault="001764B1" w:rsidP="001764B1"/>
        </w:tc>
        <w:tc>
          <w:tcPr>
            <w:tcW w:w="813" w:type="dxa"/>
          </w:tcPr>
          <w:p w14:paraId="61B7749F" w14:textId="77777777" w:rsidR="001764B1" w:rsidRDefault="001764B1" w:rsidP="001764B1"/>
        </w:tc>
        <w:tc>
          <w:tcPr>
            <w:tcW w:w="1455" w:type="dxa"/>
          </w:tcPr>
          <w:p w14:paraId="5601D0ED" w14:textId="77777777" w:rsidR="001764B1" w:rsidRDefault="001764B1" w:rsidP="001764B1"/>
        </w:tc>
        <w:tc>
          <w:tcPr>
            <w:tcW w:w="2410" w:type="dxa"/>
            <w:shd w:val="clear" w:color="auto" w:fill="FFFF00"/>
          </w:tcPr>
          <w:p w14:paraId="1EB8F3C9" w14:textId="77777777" w:rsidR="001764B1" w:rsidRPr="001764B1" w:rsidRDefault="001764B1" w:rsidP="001764B1">
            <w:pPr>
              <w:rPr>
                <w:b/>
                <w:bCs/>
              </w:rPr>
            </w:pPr>
            <w:r w:rsidRPr="001764B1">
              <w:rPr>
                <w:rFonts w:ascii="Calibri" w:eastAsia="Calibri" w:hAnsi="Calibri"/>
                <w:b/>
                <w:bCs/>
                <w:sz w:val="16"/>
              </w:rPr>
              <w:t>Module 3: Team spirit</w:t>
            </w:r>
          </w:p>
        </w:tc>
        <w:tc>
          <w:tcPr>
            <w:tcW w:w="2685" w:type="dxa"/>
            <w:shd w:val="clear" w:color="auto" w:fill="FFFF00"/>
          </w:tcPr>
          <w:p w14:paraId="386D17C6" w14:textId="77777777" w:rsidR="001764B1" w:rsidRPr="001764B1" w:rsidRDefault="001764B1" w:rsidP="001764B1">
            <w:pPr>
              <w:rPr>
                <w:b/>
                <w:bCs/>
              </w:rPr>
            </w:pPr>
          </w:p>
        </w:tc>
        <w:tc>
          <w:tcPr>
            <w:tcW w:w="1597" w:type="dxa"/>
            <w:shd w:val="clear" w:color="auto" w:fill="FFFF00"/>
          </w:tcPr>
          <w:p w14:paraId="4C35D1C8" w14:textId="77777777" w:rsidR="001764B1" w:rsidRPr="001764B1" w:rsidRDefault="001764B1" w:rsidP="001764B1">
            <w:pPr>
              <w:rPr>
                <w:b/>
                <w:bCs/>
              </w:rPr>
            </w:pPr>
          </w:p>
        </w:tc>
        <w:tc>
          <w:tcPr>
            <w:tcW w:w="1952" w:type="dxa"/>
            <w:shd w:val="clear" w:color="auto" w:fill="FFFF00"/>
          </w:tcPr>
          <w:p w14:paraId="47BDD11A" w14:textId="77777777" w:rsidR="001764B1" w:rsidRPr="001764B1" w:rsidRDefault="001764B1" w:rsidP="001764B1">
            <w:pPr>
              <w:rPr>
                <w:b/>
                <w:bCs/>
              </w:rPr>
            </w:pPr>
          </w:p>
        </w:tc>
        <w:tc>
          <w:tcPr>
            <w:tcW w:w="1586" w:type="dxa"/>
            <w:shd w:val="clear" w:color="auto" w:fill="FFFF00"/>
          </w:tcPr>
          <w:p w14:paraId="580BBE6A" w14:textId="77777777" w:rsidR="001764B1" w:rsidRPr="001764B1" w:rsidRDefault="001764B1" w:rsidP="001764B1">
            <w:pPr>
              <w:rPr>
                <w:b/>
                <w:bCs/>
              </w:rPr>
            </w:pPr>
          </w:p>
        </w:tc>
        <w:tc>
          <w:tcPr>
            <w:tcW w:w="1607" w:type="dxa"/>
            <w:shd w:val="clear" w:color="auto" w:fill="FFFF00"/>
          </w:tcPr>
          <w:p w14:paraId="5594DEE5" w14:textId="77777777" w:rsidR="001764B1" w:rsidRPr="001764B1" w:rsidRDefault="001764B1" w:rsidP="001764B1">
            <w:pPr>
              <w:rPr>
                <w:b/>
                <w:bCs/>
              </w:rPr>
            </w:pPr>
          </w:p>
        </w:tc>
      </w:tr>
      <w:tr w:rsidR="001764B1" w14:paraId="5B77F52F" w14:textId="77777777" w:rsidTr="001764B1">
        <w:trPr>
          <w:jc w:val="center"/>
        </w:trPr>
        <w:tc>
          <w:tcPr>
            <w:tcW w:w="817" w:type="dxa"/>
          </w:tcPr>
          <w:p w14:paraId="374F7219" w14:textId="77777777" w:rsidR="001764B1" w:rsidRDefault="001764B1" w:rsidP="001764B1">
            <w:r>
              <w:rPr>
                <w:rFonts w:ascii="Calibri" w:eastAsia="Calibri" w:hAnsi="Calibri"/>
                <w:sz w:val="16"/>
              </w:rPr>
              <w:t>12</w:t>
            </w:r>
          </w:p>
        </w:tc>
        <w:tc>
          <w:tcPr>
            <w:tcW w:w="813" w:type="dxa"/>
          </w:tcPr>
          <w:p w14:paraId="7DD8EC97" w14:textId="77777777" w:rsidR="001764B1" w:rsidRDefault="001764B1" w:rsidP="001764B1">
            <w:r>
              <w:rPr>
                <w:rFonts w:ascii="Calibri" w:eastAsia="Calibri" w:hAnsi="Calibri"/>
                <w:sz w:val="16"/>
              </w:rPr>
              <w:t>34</w:t>
            </w:r>
          </w:p>
        </w:tc>
        <w:tc>
          <w:tcPr>
            <w:tcW w:w="1455" w:type="dxa"/>
          </w:tcPr>
          <w:p w14:paraId="05F94FF3" w14:textId="77777777" w:rsidR="001764B1" w:rsidRDefault="001764B1" w:rsidP="001764B1">
            <w:r>
              <w:rPr>
                <w:rFonts w:ascii="Calibri" w:eastAsia="Calibri" w:hAnsi="Calibri"/>
                <w:sz w:val="16"/>
              </w:rPr>
              <w:t>3A: Teammates</w:t>
            </w:r>
          </w:p>
        </w:tc>
        <w:tc>
          <w:tcPr>
            <w:tcW w:w="2410" w:type="dxa"/>
          </w:tcPr>
          <w:p w14:paraId="487CD0C1" w14:textId="77777777" w:rsidR="001764B1" w:rsidRDefault="001764B1" w:rsidP="001764B1">
            <w:r>
              <w:rPr>
                <w:rFonts w:ascii="Calibri" w:eastAsia="Calibri" w:hAnsi="Calibri"/>
                <w:sz w:val="16"/>
              </w:rPr>
              <w:t>Čítanie s porozumením, slovná zásoba - frázy, prídavbé mená s opačným významom</w:t>
            </w:r>
          </w:p>
        </w:tc>
        <w:tc>
          <w:tcPr>
            <w:tcW w:w="2685" w:type="dxa"/>
          </w:tcPr>
          <w:p w14:paraId="77614DC8" w14:textId="77777777" w:rsidR="001764B1" w:rsidRDefault="001764B1" w:rsidP="001764B1">
            <w:r>
              <w:rPr>
                <w:rFonts w:ascii="Calibri" w:eastAsia="Calibri" w:hAnsi="Calibri"/>
                <w:sz w:val="16"/>
              </w:rPr>
              <w:t>hovoriť o medziľudských vzťahoch a spolupráci</w:t>
            </w:r>
            <w:r>
              <w:rPr>
                <w:rFonts w:ascii="Calibri" w:eastAsia="Calibri" w:hAnsi="Calibri"/>
                <w:sz w:val="16"/>
              </w:rPr>
              <w:br/>
              <w:t>vyjadriť možné dôsledky rôznych situácií</w:t>
            </w:r>
            <w:r>
              <w:rPr>
                <w:rFonts w:ascii="Calibri" w:eastAsia="Calibri" w:hAnsi="Calibri"/>
                <w:sz w:val="16"/>
              </w:rPr>
              <w:br/>
              <w:t>opísať osobnostné vlastnosti a vzťahy medzi ľuďmi</w:t>
            </w:r>
          </w:p>
        </w:tc>
        <w:tc>
          <w:tcPr>
            <w:tcW w:w="1597" w:type="dxa"/>
          </w:tcPr>
          <w:p w14:paraId="6AF1F168" w14:textId="77777777" w:rsidR="001764B1" w:rsidRDefault="001764B1" w:rsidP="001764B1">
            <w:r>
              <w:rPr>
                <w:rFonts w:ascii="Calibri" w:eastAsia="Calibri" w:hAnsi="Calibri"/>
                <w:sz w:val="16"/>
              </w:rPr>
              <w:t>Conditional Sentences Type 1 and 2</w:t>
            </w:r>
          </w:p>
        </w:tc>
        <w:tc>
          <w:tcPr>
            <w:tcW w:w="1952" w:type="dxa"/>
          </w:tcPr>
          <w:p w14:paraId="5EC71771" w14:textId="77777777" w:rsidR="001764B1" w:rsidRDefault="001764B1" w:rsidP="001764B1">
            <w:r>
              <w:rPr>
                <w:rFonts w:ascii="Calibri" w:eastAsia="Calibri" w:hAnsi="Calibri"/>
                <w:sz w:val="16"/>
              </w:rPr>
              <w:t>ability, accept, anxious, avoid, be at one’s best, be in one’s shoes, behave, bother, complicated, contestant, conversation, especially, expert, fit in, for instance, get along with, get on with, glad, (im)mature, (im)patient, (im)polite, in other words, (in)correct, (in)dependent, individual, (in)expensive, (in)visible, keep a promise, keep in mind, make a suggestion, make an effort, member, organised, quality, relate to, rely on, solve, sooner or later, step out, stranger, stressed out, suggest, sympathetic, take into consideration, There’s more to it!, trust, (un)familiar, (un)sure, (un)willing, work on</w:t>
            </w:r>
          </w:p>
        </w:tc>
        <w:tc>
          <w:tcPr>
            <w:tcW w:w="1586" w:type="dxa"/>
          </w:tcPr>
          <w:p w14:paraId="16DB4336" w14:textId="77777777" w:rsidR="001764B1" w:rsidRDefault="001764B1" w:rsidP="001764B1">
            <w:r>
              <w:rPr>
                <w:rFonts w:ascii="Calibri" w:eastAsia="Calibri" w:hAnsi="Calibri"/>
                <w:sz w:val="16"/>
              </w:rPr>
              <w:t>SB</w:t>
            </w:r>
            <w:r>
              <w:rPr>
                <w:rFonts w:ascii="Calibri" w:eastAsia="Calibri" w:hAnsi="Calibri"/>
                <w:sz w:val="16"/>
              </w:rPr>
              <w:br/>
              <w:t>IWB &amp; IWB material or audio and audio player</w:t>
            </w:r>
          </w:p>
        </w:tc>
        <w:tc>
          <w:tcPr>
            <w:tcW w:w="1607" w:type="dxa"/>
          </w:tcPr>
          <w:p w14:paraId="74AE3D70" w14:textId="77777777" w:rsidR="001764B1" w:rsidRDefault="001764B1" w:rsidP="001764B1">
            <w:r>
              <w:rPr>
                <w:rFonts w:ascii="Calibri" w:eastAsia="Calibri" w:hAnsi="Calibri"/>
                <w:sz w:val="16"/>
              </w:rPr>
              <w:t>kritické myslenie, spolupráca, komunikácia</w:t>
            </w:r>
          </w:p>
        </w:tc>
      </w:tr>
      <w:tr w:rsidR="001764B1" w14:paraId="37800619" w14:textId="77777777" w:rsidTr="001764B1">
        <w:trPr>
          <w:jc w:val="center"/>
        </w:trPr>
        <w:tc>
          <w:tcPr>
            <w:tcW w:w="817" w:type="dxa"/>
          </w:tcPr>
          <w:p w14:paraId="240603E3" w14:textId="77777777" w:rsidR="001764B1" w:rsidRDefault="001764B1" w:rsidP="001764B1"/>
        </w:tc>
        <w:tc>
          <w:tcPr>
            <w:tcW w:w="813" w:type="dxa"/>
          </w:tcPr>
          <w:p w14:paraId="15CFDFF4" w14:textId="77777777" w:rsidR="001764B1" w:rsidRDefault="001764B1" w:rsidP="001764B1">
            <w:r>
              <w:rPr>
                <w:rFonts w:ascii="Calibri" w:eastAsia="Calibri" w:hAnsi="Calibri"/>
                <w:sz w:val="16"/>
              </w:rPr>
              <w:t>35</w:t>
            </w:r>
          </w:p>
        </w:tc>
        <w:tc>
          <w:tcPr>
            <w:tcW w:w="1455" w:type="dxa"/>
          </w:tcPr>
          <w:p w14:paraId="62CF47DD" w14:textId="77777777" w:rsidR="001764B1" w:rsidRDefault="001764B1" w:rsidP="001764B1">
            <w:r>
              <w:rPr>
                <w:rFonts w:ascii="Calibri" w:eastAsia="Calibri" w:hAnsi="Calibri"/>
                <w:sz w:val="16"/>
              </w:rPr>
              <w:t>3A: Teammates</w:t>
            </w:r>
          </w:p>
        </w:tc>
        <w:tc>
          <w:tcPr>
            <w:tcW w:w="2410" w:type="dxa"/>
          </w:tcPr>
          <w:p w14:paraId="4504DA47" w14:textId="77777777" w:rsidR="001764B1" w:rsidRDefault="001764B1" w:rsidP="001764B1">
            <w:r>
              <w:rPr>
                <w:rFonts w:ascii="Calibri" w:eastAsia="Calibri" w:hAnsi="Calibri"/>
                <w:sz w:val="16"/>
              </w:rPr>
              <w:t>Gramatika - podmienkové vety typu 1, počúvanie s porozumením</w:t>
            </w:r>
          </w:p>
        </w:tc>
        <w:tc>
          <w:tcPr>
            <w:tcW w:w="2685" w:type="dxa"/>
          </w:tcPr>
          <w:p w14:paraId="6636AC55" w14:textId="77777777" w:rsidR="001764B1" w:rsidRDefault="001764B1" w:rsidP="001764B1">
            <w:r>
              <w:rPr>
                <w:rFonts w:ascii="Calibri" w:eastAsia="Calibri" w:hAnsi="Calibri"/>
                <w:sz w:val="16"/>
              </w:rPr>
              <w:t>používať podmienkové vety 1. a 2. typu</w:t>
            </w:r>
            <w:r>
              <w:rPr>
                <w:rFonts w:ascii="Calibri" w:eastAsia="Calibri" w:hAnsi="Calibri"/>
                <w:sz w:val="16"/>
              </w:rPr>
              <w:br/>
              <w:t>hovoriť o reálnych a hypotetických situáciách</w:t>
            </w:r>
            <w:r>
              <w:rPr>
                <w:rFonts w:ascii="Calibri" w:eastAsia="Calibri" w:hAnsi="Calibri"/>
                <w:sz w:val="16"/>
              </w:rPr>
              <w:br/>
              <w:t>vyjadriť podmienku a jej dôsledok</w:t>
            </w:r>
          </w:p>
        </w:tc>
        <w:tc>
          <w:tcPr>
            <w:tcW w:w="1597" w:type="dxa"/>
          </w:tcPr>
          <w:p w14:paraId="5A7E3136" w14:textId="77777777" w:rsidR="001764B1" w:rsidRDefault="001764B1" w:rsidP="001764B1"/>
        </w:tc>
        <w:tc>
          <w:tcPr>
            <w:tcW w:w="1952" w:type="dxa"/>
          </w:tcPr>
          <w:p w14:paraId="3632D9E2" w14:textId="77777777" w:rsidR="001764B1" w:rsidRDefault="001764B1" w:rsidP="001764B1"/>
        </w:tc>
        <w:tc>
          <w:tcPr>
            <w:tcW w:w="1586" w:type="dxa"/>
          </w:tcPr>
          <w:p w14:paraId="57DD70D7" w14:textId="77777777" w:rsidR="001764B1" w:rsidRDefault="001764B1" w:rsidP="001764B1"/>
        </w:tc>
        <w:tc>
          <w:tcPr>
            <w:tcW w:w="1607" w:type="dxa"/>
          </w:tcPr>
          <w:p w14:paraId="653EDBB8" w14:textId="77777777" w:rsidR="001764B1" w:rsidRDefault="001764B1" w:rsidP="001764B1"/>
        </w:tc>
      </w:tr>
      <w:tr w:rsidR="001764B1" w14:paraId="68E6B69F" w14:textId="77777777" w:rsidTr="001764B1">
        <w:trPr>
          <w:jc w:val="center"/>
        </w:trPr>
        <w:tc>
          <w:tcPr>
            <w:tcW w:w="817" w:type="dxa"/>
          </w:tcPr>
          <w:p w14:paraId="4576C845" w14:textId="77777777" w:rsidR="001764B1" w:rsidRDefault="001764B1" w:rsidP="001764B1"/>
        </w:tc>
        <w:tc>
          <w:tcPr>
            <w:tcW w:w="813" w:type="dxa"/>
          </w:tcPr>
          <w:p w14:paraId="78EDDB13" w14:textId="77777777" w:rsidR="001764B1" w:rsidRDefault="001764B1" w:rsidP="001764B1">
            <w:r>
              <w:rPr>
                <w:rFonts w:ascii="Calibri" w:eastAsia="Calibri" w:hAnsi="Calibri"/>
                <w:sz w:val="16"/>
              </w:rPr>
              <w:t>36</w:t>
            </w:r>
          </w:p>
        </w:tc>
        <w:tc>
          <w:tcPr>
            <w:tcW w:w="1455" w:type="dxa"/>
          </w:tcPr>
          <w:p w14:paraId="57FA6A34" w14:textId="77777777" w:rsidR="001764B1" w:rsidRDefault="001764B1" w:rsidP="001764B1">
            <w:r>
              <w:rPr>
                <w:rFonts w:ascii="Calibri" w:eastAsia="Calibri" w:hAnsi="Calibri"/>
                <w:sz w:val="16"/>
              </w:rPr>
              <w:t>3B: TV challenge</w:t>
            </w:r>
          </w:p>
        </w:tc>
        <w:tc>
          <w:tcPr>
            <w:tcW w:w="2410" w:type="dxa"/>
          </w:tcPr>
          <w:p w14:paraId="3CC921EF" w14:textId="77777777" w:rsidR="001764B1" w:rsidRDefault="001764B1" w:rsidP="001764B1">
            <w:r>
              <w:rPr>
                <w:rFonts w:ascii="Calibri" w:eastAsia="Calibri" w:hAnsi="Calibri"/>
                <w:sz w:val="16"/>
              </w:rPr>
              <w:t>Čítanie a počúvanie s porozumením, slovná zásoba - prirovnávanie</w:t>
            </w:r>
          </w:p>
        </w:tc>
        <w:tc>
          <w:tcPr>
            <w:tcW w:w="2685" w:type="dxa"/>
          </w:tcPr>
          <w:p w14:paraId="0B27ADE3" w14:textId="77777777" w:rsidR="001764B1" w:rsidRDefault="001764B1" w:rsidP="001764B1">
            <w:r>
              <w:rPr>
                <w:rFonts w:ascii="Calibri" w:eastAsia="Calibri" w:hAnsi="Calibri"/>
                <w:sz w:val="16"/>
              </w:rPr>
              <w:t>hovoriť o televíznych programoch a voľnočasových aktivitách</w:t>
            </w:r>
            <w:r>
              <w:rPr>
                <w:rFonts w:ascii="Calibri" w:eastAsia="Calibri" w:hAnsi="Calibri"/>
                <w:sz w:val="16"/>
              </w:rPr>
              <w:br/>
              <w:t>vyjadriť predpovede a názory</w:t>
            </w:r>
            <w:r>
              <w:rPr>
                <w:rFonts w:ascii="Calibri" w:eastAsia="Calibri" w:hAnsi="Calibri"/>
                <w:sz w:val="16"/>
              </w:rPr>
              <w:br/>
              <w:t>porozumieť informáciám v čítanom a počúvanom texte</w:t>
            </w:r>
          </w:p>
        </w:tc>
        <w:tc>
          <w:tcPr>
            <w:tcW w:w="1597" w:type="dxa"/>
          </w:tcPr>
          <w:p w14:paraId="0C468BB3" w14:textId="77777777" w:rsidR="001764B1" w:rsidRDefault="001764B1" w:rsidP="001764B1"/>
        </w:tc>
        <w:tc>
          <w:tcPr>
            <w:tcW w:w="1952" w:type="dxa"/>
          </w:tcPr>
          <w:p w14:paraId="096A0847" w14:textId="77777777" w:rsidR="001764B1" w:rsidRDefault="001764B1" w:rsidP="001764B1">
            <w:r>
              <w:rPr>
                <w:rFonts w:ascii="Calibri" w:eastAsia="Calibri" w:hAnsi="Calibri"/>
                <w:sz w:val="16"/>
              </w:rPr>
              <w:t xml:space="preserve">as busy as a bee, as free as a bird, as hungry as a wolf, as light as a feather, as quick as lightning, as quiet as a mouse, as solid as a rock, as white as snow, attach, be nearly done, Brilliant!, capsize, cause, challenge, consider, crowded, documentary, drop, float, invention, keep one’s fingers crossed, make a trade, Not to worry., opponent, optimistic, power, powerful, reality </w:t>
            </w:r>
            <w:r>
              <w:rPr>
                <w:rFonts w:ascii="Calibri" w:eastAsia="Calibri" w:hAnsi="Calibri"/>
                <w:sz w:val="16"/>
              </w:rPr>
              <w:lastRenderedPageBreak/>
              <w:t>show, rise, rubbish tip, sink, sitcom, speedboat, stability, stable, talk show, ton, weigh, What on earth is it?</w:t>
            </w:r>
          </w:p>
        </w:tc>
        <w:tc>
          <w:tcPr>
            <w:tcW w:w="1586" w:type="dxa"/>
          </w:tcPr>
          <w:p w14:paraId="43CC52C0" w14:textId="77777777" w:rsidR="001764B1" w:rsidRDefault="001764B1" w:rsidP="001764B1">
            <w:r>
              <w:rPr>
                <w:rFonts w:ascii="Calibri" w:eastAsia="Calibri" w:hAnsi="Calibri"/>
                <w:sz w:val="16"/>
              </w:rPr>
              <w:lastRenderedPageBreak/>
              <w:t>SB</w:t>
            </w:r>
            <w:r>
              <w:rPr>
                <w:rFonts w:ascii="Calibri" w:eastAsia="Calibri" w:hAnsi="Calibri"/>
                <w:sz w:val="16"/>
              </w:rPr>
              <w:br/>
              <w:t>IWB &amp; IWB material or audio and audio player</w:t>
            </w:r>
          </w:p>
        </w:tc>
        <w:tc>
          <w:tcPr>
            <w:tcW w:w="1607" w:type="dxa"/>
          </w:tcPr>
          <w:p w14:paraId="108F6A1E" w14:textId="77777777" w:rsidR="001764B1" w:rsidRDefault="001764B1" w:rsidP="001764B1">
            <w:r>
              <w:rPr>
                <w:rFonts w:ascii="Calibri" w:eastAsia="Calibri" w:hAnsi="Calibri"/>
                <w:sz w:val="16"/>
              </w:rPr>
              <w:t>kritické myslenie, spolupráca, komunikácia, osobná a sociálna zodpovednosť</w:t>
            </w:r>
          </w:p>
        </w:tc>
      </w:tr>
      <w:tr w:rsidR="001764B1" w14:paraId="00009DA3" w14:textId="77777777" w:rsidTr="001764B1">
        <w:trPr>
          <w:jc w:val="center"/>
        </w:trPr>
        <w:tc>
          <w:tcPr>
            <w:tcW w:w="817" w:type="dxa"/>
          </w:tcPr>
          <w:p w14:paraId="75F8D4AA" w14:textId="77777777" w:rsidR="001764B1" w:rsidRDefault="001764B1" w:rsidP="001764B1">
            <w:r>
              <w:rPr>
                <w:rFonts w:ascii="Calibri" w:eastAsia="Calibri" w:hAnsi="Calibri"/>
                <w:sz w:val="16"/>
              </w:rPr>
              <w:t>13</w:t>
            </w:r>
          </w:p>
        </w:tc>
        <w:tc>
          <w:tcPr>
            <w:tcW w:w="813" w:type="dxa"/>
          </w:tcPr>
          <w:p w14:paraId="660374F7" w14:textId="77777777" w:rsidR="001764B1" w:rsidRDefault="001764B1" w:rsidP="001764B1">
            <w:r>
              <w:rPr>
                <w:rFonts w:ascii="Calibri" w:eastAsia="Calibri" w:hAnsi="Calibri"/>
                <w:sz w:val="16"/>
              </w:rPr>
              <w:t>37</w:t>
            </w:r>
          </w:p>
        </w:tc>
        <w:tc>
          <w:tcPr>
            <w:tcW w:w="1455" w:type="dxa"/>
          </w:tcPr>
          <w:p w14:paraId="2DAB27A2" w14:textId="77777777" w:rsidR="001764B1" w:rsidRDefault="001764B1" w:rsidP="001764B1">
            <w:r>
              <w:rPr>
                <w:rFonts w:ascii="Calibri" w:eastAsia="Calibri" w:hAnsi="Calibri"/>
                <w:sz w:val="16"/>
              </w:rPr>
              <w:t>3B: TV challenge</w:t>
            </w:r>
          </w:p>
        </w:tc>
        <w:tc>
          <w:tcPr>
            <w:tcW w:w="2410" w:type="dxa"/>
          </w:tcPr>
          <w:p w14:paraId="1A1C4E04" w14:textId="77777777" w:rsidR="001764B1" w:rsidRDefault="001764B1" w:rsidP="001764B1">
            <w:r>
              <w:rPr>
                <w:rFonts w:ascii="Calibri" w:eastAsia="Calibri" w:hAnsi="Calibri"/>
                <w:sz w:val="16"/>
              </w:rPr>
              <w:t>Gramatika - budúci čas will, rozprávanie - televízne programy</w:t>
            </w:r>
          </w:p>
        </w:tc>
        <w:tc>
          <w:tcPr>
            <w:tcW w:w="2685" w:type="dxa"/>
          </w:tcPr>
          <w:p w14:paraId="4AE9B2F7" w14:textId="77777777" w:rsidR="001764B1" w:rsidRDefault="001764B1" w:rsidP="001764B1">
            <w:r>
              <w:rPr>
                <w:rFonts w:ascii="Calibri" w:eastAsia="Calibri" w:hAnsi="Calibri"/>
                <w:sz w:val="16"/>
              </w:rPr>
              <w:t>používať budúce časy na vyjadrenie plánov, rozhodnutí a predpovedí</w:t>
            </w:r>
            <w:r>
              <w:rPr>
                <w:rFonts w:ascii="Calibri" w:eastAsia="Calibri" w:hAnsi="Calibri"/>
                <w:sz w:val="16"/>
              </w:rPr>
              <w:br/>
              <w:t>rozlišovať použitie will, going to a Future Perfect Simple</w:t>
            </w:r>
            <w:r>
              <w:rPr>
                <w:rFonts w:ascii="Calibri" w:eastAsia="Calibri" w:hAnsi="Calibri"/>
                <w:sz w:val="16"/>
              </w:rPr>
              <w:br/>
              <w:t>hovoriť o budúcich udalostiach</w:t>
            </w:r>
          </w:p>
        </w:tc>
        <w:tc>
          <w:tcPr>
            <w:tcW w:w="1597" w:type="dxa"/>
          </w:tcPr>
          <w:p w14:paraId="02837A76" w14:textId="77777777" w:rsidR="001764B1" w:rsidRDefault="001764B1" w:rsidP="001764B1">
            <w:r>
              <w:rPr>
                <w:rFonts w:ascii="Calibri" w:eastAsia="Calibri" w:hAnsi="Calibri"/>
                <w:sz w:val="16"/>
              </w:rPr>
              <w:t>Future will</w:t>
            </w:r>
            <w:r>
              <w:rPr>
                <w:rFonts w:ascii="Calibri" w:eastAsia="Calibri" w:hAnsi="Calibri"/>
                <w:sz w:val="16"/>
              </w:rPr>
              <w:br/>
              <w:t>Future going to</w:t>
            </w:r>
            <w:r>
              <w:rPr>
                <w:rFonts w:ascii="Calibri" w:eastAsia="Calibri" w:hAnsi="Calibri"/>
                <w:sz w:val="16"/>
              </w:rPr>
              <w:br/>
              <w:t>Future Perfect Simple</w:t>
            </w:r>
          </w:p>
        </w:tc>
        <w:tc>
          <w:tcPr>
            <w:tcW w:w="1952" w:type="dxa"/>
          </w:tcPr>
          <w:p w14:paraId="08FDB459" w14:textId="77777777" w:rsidR="001764B1" w:rsidRDefault="001764B1" w:rsidP="001764B1"/>
        </w:tc>
        <w:tc>
          <w:tcPr>
            <w:tcW w:w="1586" w:type="dxa"/>
          </w:tcPr>
          <w:p w14:paraId="07FC65A6" w14:textId="77777777" w:rsidR="001764B1" w:rsidRDefault="001764B1" w:rsidP="001764B1"/>
        </w:tc>
        <w:tc>
          <w:tcPr>
            <w:tcW w:w="1607" w:type="dxa"/>
          </w:tcPr>
          <w:p w14:paraId="78D434F5" w14:textId="77777777" w:rsidR="001764B1" w:rsidRDefault="001764B1" w:rsidP="001764B1"/>
        </w:tc>
      </w:tr>
      <w:tr w:rsidR="001764B1" w14:paraId="378C7E90" w14:textId="77777777" w:rsidTr="001764B1">
        <w:trPr>
          <w:jc w:val="center"/>
        </w:trPr>
        <w:tc>
          <w:tcPr>
            <w:tcW w:w="817" w:type="dxa"/>
          </w:tcPr>
          <w:p w14:paraId="32AC21C0" w14:textId="77777777" w:rsidR="001764B1" w:rsidRDefault="001764B1" w:rsidP="001764B1"/>
        </w:tc>
        <w:tc>
          <w:tcPr>
            <w:tcW w:w="813" w:type="dxa"/>
          </w:tcPr>
          <w:p w14:paraId="10978AB0" w14:textId="77777777" w:rsidR="001764B1" w:rsidRDefault="001764B1" w:rsidP="001764B1">
            <w:r>
              <w:rPr>
                <w:rFonts w:ascii="Calibri" w:eastAsia="Calibri" w:hAnsi="Calibri"/>
                <w:sz w:val="16"/>
              </w:rPr>
              <w:t>38</w:t>
            </w:r>
          </w:p>
        </w:tc>
        <w:tc>
          <w:tcPr>
            <w:tcW w:w="1455" w:type="dxa"/>
          </w:tcPr>
          <w:p w14:paraId="20B02B3A" w14:textId="77777777" w:rsidR="001764B1" w:rsidRDefault="001764B1" w:rsidP="001764B1">
            <w:r>
              <w:rPr>
                <w:rFonts w:ascii="Calibri" w:eastAsia="Calibri" w:hAnsi="Calibri"/>
                <w:sz w:val="16"/>
              </w:rPr>
              <w:t>3C: Hit the charts</w:t>
            </w:r>
          </w:p>
        </w:tc>
        <w:tc>
          <w:tcPr>
            <w:tcW w:w="2410" w:type="dxa"/>
          </w:tcPr>
          <w:p w14:paraId="217706C5" w14:textId="77777777" w:rsidR="001764B1" w:rsidRDefault="001764B1" w:rsidP="001764B1">
            <w:r>
              <w:rPr>
                <w:rFonts w:ascii="Calibri" w:eastAsia="Calibri" w:hAnsi="Calibri"/>
                <w:sz w:val="16"/>
              </w:rPr>
              <w:t>Slovná zásoba - hudba, počúvanie s porozumením</w:t>
            </w:r>
          </w:p>
        </w:tc>
        <w:tc>
          <w:tcPr>
            <w:tcW w:w="2685" w:type="dxa"/>
          </w:tcPr>
          <w:p w14:paraId="6E4B7DF8" w14:textId="77777777" w:rsidR="001764B1" w:rsidRDefault="001764B1" w:rsidP="001764B1">
            <w:r>
              <w:rPr>
                <w:rFonts w:ascii="Calibri" w:eastAsia="Calibri" w:hAnsi="Calibri"/>
                <w:sz w:val="16"/>
              </w:rPr>
              <w:t>hovoriť o hudbe a hudobných interpretoch</w:t>
            </w:r>
            <w:r>
              <w:rPr>
                <w:rFonts w:ascii="Calibri" w:eastAsia="Calibri" w:hAnsi="Calibri"/>
                <w:sz w:val="16"/>
              </w:rPr>
              <w:br/>
              <w:t>porozumieť informáciám v počúvanom texte</w:t>
            </w:r>
            <w:r>
              <w:rPr>
                <w:rFonts w:ascii="Calibri" w:eastAsia="Calibri" w:hAnsi="Calibri"/>
                <w:sz w:val="16"/>
              </w:rPr>
              <w:br/>
              <w:t>vyjadriť vlastné hudobné preferencie</w:t>
            </w:r>
          </w:p>
        </w:tc>
        <w:tc>
          <w:tcPr>
            <w:tcW w:w="1597" w:type="dxa"/>
          </w:tcPr>
          <w:p w14:paraId="612C7B18" w14:textId="77777777" w:rsidR="001764B1" w:rsidRDefault="001764B1" w:rsidP="001764B1"/>
        </w:tc>
        <w:tc>
          <w:tcPr>
            <w:tcW w:w="1952" w:type="dxa"/>
          </w:tcPr>
          <w:p w14:paraId="027B260F" w14:textId="77777777" w:rsidR="001764B1" w:rsidRDefault="001764B1" w:rsidP="001764B1">
            <w:r>
              <w:rPr>
                <w:rFonts w:ascii="Calibri" w:eastAsia="Calibri" w:hAnsi="Calibri"/>
                <w:sz w:val="16"/>
              </w:rPr>
              <w:t>album, award, best-selling, chart, co-star, compose, copy, make one's debut, ex-, fan, form, lyrics, major, receive, release, reunite, rise to fame, shortly after, single, solo artist, split (up), worldwide</w:t>
            </w:r>
          </w:p>
        </w:tc>
        <w:tc>
          <w:tcPr>
            <w:tcW w:w="1586" w:type="dxa"/>
          </w:tcPr>
          <w:p w14:paraId="496FB4DC" w14:textId="77777777" w:rsidR="001764B1" w:rsidRDefault="001764B1" w:rsidP="001764B1">
            <w:r>
              <w:rPr>
                <w:rFonts w:ascii="Calibri" w:eastAsia="Calibri" w:hAnsi="Calibri"/>
                <w:sz w:val="16"/>
              </w:rPr>
              <w:t>SB</w:t>
            </w:r>
            <w:r>
              <w:rPr>
                <w:rFonts w:ascii="Calibri" w:eastAsia="Calibri" w:hAnsi="Calibri"/>
                <w:sz w:val="16"/>
              </w:rPr>
              <w:br/>
              <w:t>IWB &amp; IWB material or audio and audio player</w:t>
            </w:r>
          </w:p>
        </w:tc>
        <w:tc>
          <w:tcPr>
            <w:tcW w:w="1607" w:type="dxa"/>
          </w:tcPr>
          <w:p w14:paraId="5D7A4A98" w14:textId="77777777" w:rsidR="001764B1" w:rsidRDefault="001764B1" w:rsidP="001764B1">
            <w:r>
              <w:rPr>
                <w:rFonts w:ascii="Calibri" w:eastAsia="Calibri" w:hAnsi="Calibri"/>
                <w:sz w:val="16"/>
              </w:rPr>
              <w:t>kritické myslenie, spolupráca, komunikácia, kreativita</w:t>
            </w:r>
          </w:p>
        </w:tc>
      </w:tr>
      <w:tr w:rsidR="001764B1" w14:paraId="5F8B6C9E" w14:textId="77777777" w:rsidTr="001764B1">
        <w:trPr>
          <w:jc w:val="center"/>
        </w:trPr>
        <w:tc>
          <w:tcPr>
            <w:tcW w:w="817" w:type="dxa"/>
          </w:tcPr>
          <w:p w14:paraId="23E02FE2" w14:textId="77777777" w:rsidR="001764B1" w:rsidRDefault="001764B1" w:rsidP="001764B1"/>
        </w:tc>
        <w:tc>
          <w:tcPr>
            <w:tcW w:w="813" w:type="dxa"/>
          </w:tcPr>
          <w:p w14:paraId="6A99B536" w14:textId="77777777" w:rsidR="001764B1" w:rsidRDefault="001764B1" w:rsidP="001764B1">
            <w:r>
              <w:rPr>
                <w:rFonts w:ascii="Calibri" w:eastAsia="Calibri" w:hAnsi="Calibri"/>
                <w:sz w:val="16"/>
              </w:rPr>
              <w:t>39</w:t>
            </w:r>
          </w:p>
        </w:tc>
        <w:tc>
          <w:tcPr>
            <w:tcW w:w="1455" w:type="dxa"/>
          </w:tcPr>
          <w:p w14:paraId="25C9B6BB" w14:textId="77777777" w:rsidR="001764B1" w:rsidRDefault="001764B1" w:rsidP="001764B1">
            <w:r>
              <w:rPr>
                <w:rFonts w:ascii="Calibri" w:eastAsia="Calibri" w:hAnsi="Calibri"/>
                <w:sz w:val="16"/>
              </w:rPr>
              <w:t>3C: Hit the charts</w:t>
            </w:r>
          </w:p>
        </w:tc>
        <w:tc>
          <w:tcPr>
            <w:tcW w:w="2410" w:type="dxa"/>
          </w:tcPr>
          <w:p w14:paraId="4673DCCE" w14:textId="77777777" w:rsidR="001764B1" w:rsidRDefault="001764B1" w:rsidP="001764B1">
            <w:r>
              <w:rPr>
                <w:rFonts w:ascii="Calibri" w:eastAsia="Calibri" w:hAnsi="Calibri"/>
                <w:sz w:val="16"/>
              </w:rPr>
              <w:t>Gramatika - určovacie a neurčovacie vzťažné vety, písanie - obľúbený hudobník/kapela</w:t>
            </w:r>
          </w:p>
        </w:tc>
        <w:tc>
          <w:tcPr>
            <w:tcW w:w="2685" w:type="dxa"/>
          </w:tcPr>
          <w:p w14:paraId="65EA9F81" w14:textId="77777777" w:rsidR="001764B1" w:rsidRDefault="001764B1" w:rsidP="001764B1">
            <w:r>
              <w:rPr>
                <w:rFonts w:ascii="Calibri" w:eastAsia="Calibri" w:hAnsi="Calibri"/>
                <w:sz w:val="16"/>
              </w:rPr>
              <w:t>používať určovacie a neurčovacie vzťažné vety</w:t>
            </w:r>
            <w:r>
              <w:rPr>
                <w:rFonts w:ascii="Calibri" w:eastAsia="Calibri" w:hAnsi="Calibri"/>
                <w:sz w:val="16"/>
              </w:rPr>
              <w:br/>
              <w:t>spájať informácie pomocou vzťažných zámen</w:t>
            </w:r>
            <w:r>
              <w:rPr>
                <w:rFonts w:ascii="Calibri" w:eastAsia="Calibri" w:hAnsi="Calibri"/>
                <w:sz w:val="16"/>
              </w:rPr>
              <w:br/>
              <w:t>napísať text o obľúbenom hudobníkovi alebo skupine</w:t>
            </w:r>
          </w:p>
        </w:tc>
        <w:tc>
          <w:tcPr>
            <w:tcW w:w="1597" w:type="dxa"/>
          </w:tcPr>
          <w:p w14:paraId="74F5FB71" w14:textId="77777777" w:rsidR="001764B1" w:rsidRDefault="001764B1" w:rsidP="001764B1">
            <w:r>
              <w:rPr>
                <w:rFonts w:ascii="Calibri" w:eastAsia="Calibri" w:hAnsi="Calibri"/>
                <w:sz w:val="16"/>
              </w:rPr>
              <w:t>Defining relative clauses</w:t>
            </w:r>
            <w:r>
              <w:rPr>
                <w:rFonts w:ascii="Calibri" w:eastAsia="Calibri" w:hAnsi="Calibri"/>
                <w:sz w:val="16"/>
              </w:rPr>
              <w:br/>
              <w:t>Non-defining relative clauses</w:t>
            </w:r>
          </w:p>
        </w:tc>
        <w:tc>
          <w:tcPr>
            <w:tcW w:w="1952" w:type="dxa"/>
          </w:tcPr>
          <w:p w14:paraId="1BBC0741" w14:textId="77777777" w:rsidR="001764B1" w:rsidRDefault="001764B1" w:rsidP="001764B1"/>
        </w:tc>
        <w:tc>
          <w:tcPr>
            <w:tcW w:w="1586" w:type="dxa"/>
          </w:tcPr>
          <w:p w14:paraId="176EFCFE" w14:textId="77777777" w:rsidR="001764B1" w:rsidRDefault="001764B1" w:rsidP="001764B1"/>
        </w:tc>
        <w:tc>
          <w:tcPr>
            <w:tcW w:w="1607" w:type="dxa"/>
          </w:tcPr>
          <w:p w14:paraId="17EC4E7A" w14:textId="77777777" w:rsidR="001764B1" w:rsidRDefault="001764B1" w:rsidP="001764B1"/>
        </w:tc>
      </w:tr>
      <w:tr w:rsidR="001764B1" w14:paraId="17522348" w14:textId="77777777" w:rsidTr="001764B1">
        <w:trPr>
          <w:jc w:val="center"/>
        </w:trPr>
        <w:tc>
          <w:tcPr>
            <w:tcW w:w="817" w:type="dxa"/>
          </w:tcPr>
          <w:p w14:paraId="02D2E27D" w14:textId="77777777" w:rsidR="001764B1" w:rsidRDefault="001764B1" w:rsidP="001764B1">
            <w:r>
              <w:rPr>
                <w:rFonts w:ascii="Calibri" w:eastAsia="Calibri" w:hAnsi="Calibri"/>
                <w:sz w:val="16"/>
              </w:rPr>
              <w:t>14</w:t>
            </w:r>
          </w:p>
        </w:tc>
        <w:tc>
          <w:tcPr>
            <w:tcW w:w="813" w:type="dxa"/>
          </w:tcPr>
          <w:p w14:paraId="6F4776E7" w14:textId="77777777" w:rsidR="001764B1" w:rsidRDefault="001764B1" w:rsidP="001764B1">
            <w:r>
              <w:rPr>
                <w:rFonts w:ascii="Calibri" w:eastAsia="Calibri" w:hAnsi="Calibri"/>
                <w:sz w:val="16"/>
              </w:rPr>
              <w:t>40</w:t>
            </w:r>
          </w:p>
        </w:tc>
        <w:tc>
          <w:tcPr>
            <w:tcW w:w="1455" w:type="dxa"/>
          </w:tcPr>
          <w:p w14:paraId="23A95D2E" w14:textId="77777777" w:rsidR="001764B1" w:rsidRDefault="001764B1" w:rsidP="001764B1">
            <w:r>
              <w:rPr>
                <w:rFonts w:ascii="Calibri" w:eastAsia="Calibri" w:hAnsi="Calibri"/>
                <w:sz w:val="16"/>
              </w:rPr>
              <w:t>3D: Groups in nature</w:t>
            </w:r>
          </w:p>
        </w:tc>
        <w:tc>
          <w:tcPr>
            <w:tcW w:w="2410" w:type="dxa"/>
          </w:tcPr>
          <w:p w14:paraId="33686F6D" w14:textId="77777777" w:rsidR="001764B1" w:rsidRDefault="001764B1" w:rsidP="001764B1">
            <w:r>
              <w:rPr>
                <w:rFonts w:ascii="Calibri" w:eastAsia="Calibri" w:hAnsi="Calibri"/>
                <w:sz w:val="16"/>
              </w:rPr>
              <w:t>Čítanie s porozumenímn, slovná zásoba - názvy skupín zvierat</w:t>
            </w:r>
          </w:p>
        </w:tc>
        <w:tc>
          <w:tcPr>
            <w:tcW w:w="2685" w:type="dxa"/>
          </w:tcPr>
          <w:p w14:paraId="4887678A" w14:textId="77777777" w:rsidR="001764B1" w:rsidRDefault="001764B1" w:rsidP="001764B1">
            <w:r>
              <w:rPr>
                <w:rFonts w:ascii="Calibri" w:eastAsia="Calibri" w:hAnsi="Calibri"/>
                <w:sz w:val="16"/>
              </w:rPr>
              <w:t>hovoriť o zvieratách a ich spôsobe života</w:t>
            </w:r>
            <w:r>
              <w:rPr>
                <w:rFonts w:ascii="Calibri" w:eastAsia="Calibri" w:hAnsi="Calibri"/>
                <w:sz w:val="16"/>
              </w:rPr>
              <w:br/>
              <w:t>používať skupinové pomenovania zvierat</w:t>
            </w:r>
            <w:r>
              <w:rPr>
                <w:rFonts w:ascii="Calibri" w:eastAsia="Calibri" w:hAnsi="Calibri"/>
                <w:sz w:val="16"/>
              </w:rPr>
              <w:br/>
              <w:t>porozumieť informáciám v čítanom texte</w:t>
            </w:r>
          </w:p>
        </w:tc>
        <w:tc>
          <w:tcPr>
            <w:tcW w:w="1597" w:type="dxa"/>
          </w:tcPr>
          <w:p w14:paraId="0D9BE2CA" w14:textId="77777777" w:rsidR="001764B1" w:rsidRDefault="001764B1" w:rsidP="001764B1"/>
        </w:tc>
        <w:tc>
          <w:tcPr>
            <w:tcW w:w="1952" w:type="dxa"/>
          </w:tcPr>
          <w:p w14:paraId="30582811" w14:textId="77777777" w:rsidR="001764B1" w:rsidRDefault="001764B1" w:rsidP="001764B1">
            <w:r>
              <w:rPr>
                <w:rFonts w:ascii="Calibri" w:eastAsia="Calibri" w:hAnsi="Calibri"/>
                <w:sz w:val="16"/>
              </w:rPr>
              <w:t>ant, as well as, bank, bark, chase, co-operate, colony of beavers, consist of, contribute, crush, cut down, dam, deer, efficient, escape, exist, extraordinary, flock of birds, front teeth, gather, give orders, growl, helpless, herd of cows, hive, human, hunting, in captivity, in order for, moose, nearby, nectar, otherwise, pack of wolves, paw, predator, prey, pursue, risk, scent, school of fish, sharp, signal, species, stream, swarm of bees, teamwork, threat, timing, unique, warn</w:t>
            </w:r>
          </w:p>
        </w:tc>
        <w:tc>
          <w:tcPr>
            <w:tcW w:w="1586" w:type="dxa"/>
          </w:tcPr>
          <w:p w14:paraId="4105CEFF" w14:textId="77777777" w:rsidR="001764B1" w:rsidRDefault="001764B1" w:rsidP="001764B1">
            <w:r>
              <w:rPr>
                <w:rFonts w:ascii="Calibri" w:eastAsia="Calibri" w:hAnsi="Calibri"/>
                <w:sz w:val="16"/>
              </w:rPr>
              <w:t>SB</w:t>
            </w:r>
            <w:r>
              <w:rPr>
                <w:rFonts w:ascii="Calibri" w:eastAsia="Calibri" w:hAnsi="Calibri"/>
                <w:sz w:val="16"/>
              </w:rPr>
              <w:br/>
              <w:t>IWB &amp; IWB material or audio and audio player</w:t>
            </w:r>
          </w:p>
        </w:tc>
        <w:tc>
          <w:tcPr>
            <w:tcW w:w="1607" w:type="dxa"/>
          </w:tcPr>
          <w:p w14:paraId="16E2D6AB" w14:textId="77777777" w:rsidR="001764B1" w:rsidRDefault="001764B1" w:rsidP="001764B1">
            <w:r>
              <w:rPr>
                <w:rFonts w:ascii="Calibri" w:eastAsia="Calibri" w:hAnsi="Calibri"/>
                <w:sz w:val="16"/>
              </w:rPr>
              <w:t>kritické myslenie, spolupráca, komunikácia, kreativita, osobná a sociálna zodpovednosť, digitálna gramotnosť</w:t>
            </w:r>
          </w:p>
        </w:tc>
      </w:tr>
      <w:tr w:rsidR="001764B1" w14:paraId="1BD10752" w14:textId="77777777" w:rsidTr="001764B1">
        <w:trPr>
          <w:jc w:val="center"/>
        </w:trPr>
        <w:tc>
          <w:tcPr>
            <w:tcW w:w="817" w:type="dxa"/>
          </w:tcPr>
          <w:p w14:paraId="45204DBC" w14:textId="77777777" w:rsidR="001764B1" w:rsidRDefault="001764B1" w:rsidP="001764B1"/>
        </w:tc>
        <w:tc>
          <w:tcPr>
            <w:tcW w:w="813" w:type="dxa"/>
          </w:tcPr>
          <w:p w14:paraId="0352F134" w14:textId="77777777" w:rsidR="001764B1" w:rsidRDefault="001764B1" w:rsidP="001764B1">
            <w:r>
              <w:rPr>
                <w:rFonts w:ascii="Calibri" w:eastAsia="Calibri" w:hAnsi="Calibri"/>
                <w:sz w:val="16"/>
              </w:rPr>
              <w:t>41</w:t>
            </w:r>
          </w:p>
        </w:tc>
        <w:tc>
          <w:tcPr>
            <w:tcW w:w="1455" w:type="dxa"/>
          </w:tcPr>
          <w:p w14:paraId="1FFC0B72" w14:textId="77777777" w:rsidR="001764B1" w:rsidRDefault="001764B1" w:rsidP="001764B1">
            <w:r>
              <w:rPr>
                <w:rFonts w:ascii="Calibri" w:eastAsia="Calibri" w:hAnsi="Calibri"/>
                <w:sz w:val="16"/>
              </w:rPr>
              <w:t>3D: Groups in nature</w:t>
            </w:r>
          </w:p>
        </w:tc>
        <w:tc>
          <w:tcPr>
            <w:tcW w:w="2410" w:type="dxa"/>
          </w:tcPr>
          <w:p w14:paraId="234FC6B2" w14:textId="77777777" w:rsidR="001764B1" w:rsidRDefault="001764B1" w:rsidP="001764B1">
            <w:r>
              <w:rPr>
                <w:rFonts w:ascii="Calibri" w:eastAsia="Calibri" w:hAnsi="Calibri"/>
                <w:sz w:val="16"/>
              </w:rPr>
              <w:t>Rozprávanie - zvieratá v zajatí, práca s informáciami, písanie a prezentácia</w:t>
            </w:r>
          </w:p>
        </w:tc>
        <w:tc>
          <w:tcPr>
            <w:tcW w:w="2685" w:type="dxa"/>
          </w:tcPr>
          <w:p w14:paraId="46866092" w14:textId="77777777" w:rsidR="001764B1" w:rsidRDefault="001764B1" w:rsidP="001764B1">
            <w:r>
              <w:rPr>
                <w:rFonts w:ascii="Calibri" w:eastAsia="Calibri" w:hAnsi="Calibri"/>
                <w:sz w:val="16"/>
              </w:rPr>
              <w:t>diskutovať o živote zvierat v zajatí</w:t>
            </w:r>
            <w:r>
              <w:rPr>
                <w:rFonts w:ascii="Calibri" w:eastAsia="Calibri" w:hAnsi="Calibri"/>
                <w:sz w:val="16"/>
              </w:rPr>
              <w:br/>
              <w:t>vyhľadávať a spracovať informácie</w:t>
            </w:r>
            <w:r>
              <w:rPr>
                <w:rFonts w:ascii="Calibri" w:eastAsia="Calibri" w:hAnsi="Calibri"/>
                <w:sz w:val="16"/>
              </w:rPr>
              <w:br/>
              <w:t>prezentovať výsledky vlastnej práce</w:t>
            </w:r>
          </w:p>
        </w:tc>
        <w:tc>
          <w:tcPr>
            <w:tcW w:w="1597" w:type="dxa"/>
          </w:tcPr>
          <w:p w14:paraId="2C33ACF0" w14:textId="77777777" w:rsidR="001764B1" w:rsidRDefault="001764B1" w:rsidP="001764B1"/>
        </w:tc>
        <w:tc>
          <w:tcPr>
            <w:tcW w:w="1952" w:type="dxa"/>
          </w:tcPr>
          <w:p w14:paraId="557E3C3E" w14:textId="77777777" w:rsidR="001764B1" w:rsidRDefault="001764B1" w:rsidP="001764B1"/>
        </w:tc>
        <w:tc>
          <w:tcPr>
            <w:tcW w:w="1586" w:type="dxa"/>
          </w:tcPr>
          <w:p w14:paraId="66D9F42F" w14:textId="77777777" w:rsidR="001764B1" w:rsidRDefault="001764B1" w:rsidP="001764B1"/>
        </w:tc>
        <w:tc>
          <w:tcPr>
            <w:tcW w:w="1607" w:type="dxa"/>
          </w:tcPr>
          <w:p w14:paraId="52798ADC" w14:textId="77777777" w:rsidR="001764B1" w:rsidRDefault="001764B1" w:rsidP="001764B1"/>
        </w:tc>
      </w:tr>
      <w:tr w:rsidR="001764B1" w14:paraId="34DB1D7F" w14:textId="77777777" w:rsidTr="001764B1">
        <w:trPr>
          <w:jc w:val="center"/>
        </w:trPr>
        <w:tc>
          <w:tcPr>
            <w:tcW w:w="817" w:type="dxa"/>
          </w:tcPr>
          <w:p w14:paraId="3D128FC2" w14:textId="77777777" w:rsidR="001764B1" w:rsidRDefault="001764B1" w:rsidP="001764B1"/>
        </w:tc>
        <w:tc>
          <w:tcPr>
            <w:tcW w:w="813" w:type="dxa"/>
          </w:tcPr>
          <w:p w14:paraId="0C21DD72" w14:textId="77777777" w:rsidR="001764B1" w:rsidRDefault="001764B1" w:rsidP="001764B1">
            <w:r>
              <w:rPr>
                <w:rFonts w:ascii="Calibri" w:eastAsia="Calibri" w:hAnsi="Calibri"/>
                <w:sz w:val="16"/>
              </w:rPr>
              <w:t>42</w:t>
            </w:r>
          </w:p>
        </w:tc>
        <w:tc>
          <w:tcPr>
            <w:tcW w:w="1455" w:type="dxa"/>
          </w:tcPr>
          <w:p w14:paraId="0A391B56" w14:textId="77777777" w:rsidR="001764B1" w:rsidRDefault="001764B1" w:rsidP="001764B1">
            <w:r>
              <w:rPr>
                <w:rFonts w:ascii="Calibri" w:eastAsia="Calibri" w:hAnsi="Calibri"/>
                <w:sz w:val="16"/>
              </w:rPr>
              <w:t>Top Skills: Be a good sport</w:t>
            </w:r>
          </w:p>
        </w:tc>
        <w:tc>
          <w:tcPr>
            <w:tcW w:w="2410" w:type="dxa"/>
          </w:tcPr>
          <w:p w14:paraId="4BDA5934" w14:textId="77777777" w:rsidR="001764B1" w:rsidRDefault="001764B1" w:rsidP="001764B1">
            <w:r>
              <w:rPr>
                <w:rFonts w:ascii="Calibri" w:eastAsia="Calibri" w:hAnsi="Calibri"/>
                <w:sz w:val="16"/>
              </w:rPr>
              <w:t>Slovná zásoba - frázy s predložkami, rozprávanie - šport, voľnočasové aktivity</w:t>
            </w:r>
          </w:p>
        </w:tc>
        <w:tc>
          <w:tcPr>
            <w:tcW w:w="2685" w:type="dxa"/>
          </w:tcPr>
          <w:p w14:paraId="129D0B1E" w14:textId="77777777" w:rsidR="001764B1" w:rsidRDefault="001764B1" w:rsidP="001764B1">
            <w:r>
              <w:rPr>
                <w:rFonts w:ascii="Calibri" w:eastAsia="Calibri" w:hAnsi="Calibri"/>
                <w:sz w:val="16"/>
              </w:rPr>
              <w:t>diskutovať o športe a voľnočasových aktivitách</w:t>
            </w:r>
            <w:r>
              <w:rPr>
                <w:rFonts w:ascii="Calibri" w:eastAsia="Calibri" w:hAnsi="Calibri"/>
                <w:sz w:val="16"/>
              </w:rPr>
              <w:br/>
              <w:t>vyjadriť a obhájiť svoj názor</w:t>
            </w:r>
            <w:r>
              <w:rPr>
                <w:rFonts w:ascii="Calibri" w:eastAsia="Calibri" w:hAnsi="Calibri"/>
                <w:sz w:val="16"/>
              </w:rPr>
              <w:br/>
              <w:t>súhlasiť alebo nesúhlasiť s názormi iných</w:t>
            </w:r>
          </w:p>
        </w:tc>
        <w:tc>
          <w:tcPr>
            <w:tcW w:w="1597" w:type="dxa"/>
          </w:tcPr>
          <w:p w14:paraId="2DC02E9A" w14:textId="77777777" w:rsidR="001764B1" w:rsidRDefault="001764B1" w:rsidP="001764B1"/>
        </w:tc>
        <w:tc>
          <w:tcPr>
            <w:tcW w:w="1952" w:type="dxa"/>
          </w:tcPr>
          <w:p w14:paraId="40C8A655" w14:textId="77777777" w:rsidR="001764B1" w:rsidRDefault="001764B1" w:rsidP="001764B1">
            <w:r>
              <w:rPr>
                <w:rFonts w:ascii="Calibri" w:eastAsia="Calibri" w:hAnsi="Calibri"/>
                <w:sz w:val="16"/>
              </w:rPr>
              <w:t xml:space="preserve">achievement, advantage, all in all, athlete, be a good/bad loser, be a (good) sport, benefit, burn calories, cancel, change of scenery, disadvantage, embarrassing, encourage, even though, failure, gain, </w:t>
            </w:r>
            <w:r>
              <w:rPr>
                <w:rFonts w:ascii="Calibri" w:eastAsia="Calibri" w:hAnsi="Calibri"/>
                <w:sz w:val="16"/>
              </w:rPr>
              <w:lastRenderedPageBreak/>
              <w:t>in conclusion, last but not least, loss, membership fee, monotonous, moreover, on the whole, preference, professional help, reaction, reason, share, show up, solution, team pride, To sum up..., When it comes to..., work towards a goal</w:t>
            </w:r>
          </w:p>
        </w:tc>
        <w:tc>
          <w:tcPr>
            <w:tcW w:w="1586" w:type="dxa"/>
          </w:tcPr>
          <w:p w14:paraId="6CA1E34B" w14:textId="77777777" w:rsidR="001764B1" w:rsidRDefault="001764B1" w:rsidP="001764B1">
            <w:r>
              <w:rPr>
                <w:rFonts w:ascii="Calibri" w:eastAsia="Calibri" w:hAnsi="Calibri"/>
                <w:sz w:val="16"/>
              </w:rPr>
              <w:lastRenderedPageBreak/>
              <w:t>SB</w:t>
            </w:r>
            <w:r>
              <w:rPr>
                <w:rFonts w:ascii="Calibri" w:eastAsia="Calibri" w:hAnsi="Calibri"/>
                <w:sz w:val="16"/>
              </w:rPr>
              <w:br/>
              <w:t>IWB &amp; IWB material or audio and audio player</w:t>
            </w:r>
          </w:p>
        </w:tc>
        <w:tc>
          <w:tcPr>
            <w:tcW w:w="1607" w:type="dxa"/>
          </w:tcPr>
          <w:p w14:paraId="19999AFA" w14:textId="77777777" w:rsidR="001764B1" w:rsidRDefault="001764B1" w:rsidP="001764B1">
            <w:r>
              <w:rPr>
                <w:rFonts w:ascii="Calibri" w:eastAsia="Calibri" w:hAnsi="Calibri"/>
                <w:sz w:val="16"/>
              </w:rPr>
              <w:t>kritické myslenie, spolupráca, komunikácia, kreativita</w:t>
            </w:r>
          </w:p>
        </w:tc>
      </w:tr>
      <w:tr w:rsidR="001764B1" w14:paraId="1AB39A1C" w14:textId="77777777" w:rsidTr="001764B1">
        <w:trPr>
          <w:jc w:val="center"/>
        </w:trPr>
        <w:tc>
          <w:tcPr>
            <w:tcW w:w="817" w:type="dxa"/>
          </w:tcPr>
          <w:p w14:paraId="55075F36" w14:textId="77777777" w:rsidR="001764B1" w:rsidRDefault="001764B1" w:rsidP="001764B1">
            <w:r>
              <w:rPr>
                <w:rFonts w:ascii="Calibri" w:eastAsia="Calibri" w:hAnsi="Calibri"/>
                <w:sz w:val="16"/>
              </w:rPr>
              <w:t>15</w:t>
            </w:r>
          </w:p>
        </w:tc>
        <w:tc>
          <w:tcPr>
            <w:tcW w:w="813" w:type="dxa"/>
          </w:tcPr>
          <w:p w14:paraId="16DC7ECD" w14:textId="77777777" w:rsidR="001764B1" w:rsidRDefault="001764B1" w:rsidP="001764B1">
            <w:r>
              <w:rPr>
                <w:rFonts w:ascii="Calibri" w:eastAsia="Calibri" w:hAnsi="Calibri"/>
                <w:sz w:val="16"/>
              </w:rPr>
              <w:t>43</w:t>
            </w:r>
          </w:p>
        </w:tc>
        <w:tc>
          <w:tcPr>
            <w:tcW w:w="1455" w:type="dxa"/>
          </w:tcPr>
          <w:p w14:paraId="23F92C55" w14:textId="77777777" w:rsidR="001764B1" w:rsidRDefault="001764B1" w:rsidP="001764B1">
            <w:r>
              <w:rPr>
                <w:rFonts w:ascii="Calibri" w:eastAsia="Calibri" w:hAnsi="Calibri"/>
                <w:sz w:val="16"/>
              </w:rPr>
              <w:t>Top Skills: Be a good sport</w:t>
            </w:r>
          </w:p>
        </w:tc>
        <w:tc>
          <w:tcPr>
            <w:tcW w:w="2410" w:type="dxa"/>
          </w:tcPr>
          <w:p w14:paraId="292672A6" w14:textId="77777777" w:rsidR="001764B1" w:rsidRDefault="001764B1" w:rsidP="001764B1">
            <w:r>
              <w:rPr>
                <w:rFonts w:ascii="Calibri" w:eastAsia="Calibri" w:hAnsi="Calibri"/>
                <w:sz w:val="16"/>
              </w:rPr>
              <w:t>Písanie - esej</w:t>
            </w:r>
          </w:p>
        </w:tc>
        <w:tc>
          <w:tcPr>
            <w:tcW w:w="2685" w:type="dxa"/>
          </w:tcPr>
          <w:p w14:paraId="430925DE" w14:textId="77777777" w:rsidR="001764B1" w:rsidRDefault="001764B1" w:rsidP="001764B1">
            <w:r>
              <w:rPr>
                <w:rFonts w:ascii="Calibri" w:eastAsia="Calibri" w:hAnsi="Calibri"/>
                <w:sz w:val="16"/>
              </w:rPr>
              <w:t>napísať esej na zadanú tému</w:t>
            </w:r>
            <w:r>
              <w:rPr>
                <w:rFonts w:ascii="Calibri" w:eastAsia="Calibri" w:hAnsi="Calibri"/>
                <w:sz w:val="16"/>
              </w:rPr>
              <w:br/>
              <w:t>logicky usporiadať argumenty</w:t>
            </w:r>
            <w:r>
              <w:rPr>
                <w:rFonts w:ascii="Calibri" w:eastAsia="Calibri" w:hAnsi="Calibri"/>
                <w:sz w:val="16"/>
              </w:rPr>
              <w:br/>
              <w:t>používať vhodné spojovacie výrazy a argumentačný jazyk</w:t>
            </w:r>
          </w:p>
        </w:tc>
        <w:tc>
          <w:tcPr>
            <w:tcW w:w="1597" w:type="dxa"/>
          </w:tcPr>
          <w:p w14:paraId="50FE8E23" w14:textId="77777777" w:rsidR="001764B1" w:rsidRDefault="001764B1" w:rsidP="001764B1"/>
        </w:tc>
        <w:tc>
          <w:tcPr>
            <w:tcW w:w="1952" w:type="dxa"/>
          </w:tcPr>
          <w:p w14:paraId="509FC269" w14:textId="77777777" w:rsidR="001764B1" w:rsidRDefault="001764B1" w:rsidP="001764B1"/>
        </w:tc>
        <w:tc>
          <w:tcPr>
            <w:tcW w:w="1586" w:type="dxa"/>
          </w:tcPr>
          <w:p w14:paraId="1BF20CFD" w14:textId="77777777" w:rsidR="001764B1" w:rsidRDefault="001764B1" w:rsidP="001764B1"/>
        </w:tc>
        <w:tc>
          <w:tcPr>
            <w:tcW w:w="1607" w:type="dxa"/>
          </w:tcPr>
          <w:p w14:paraId="2FE90D65" w14:textId="77777777" w:rsidR="001764B1" w:rsidRDefault="001764B1" w:rsidP="001764B1"/>
        </w:tc>
      </w:tr>
      <w:tr w:rsidR="001764B1" w14:paraId="2CB01BAA" w14:textId="77777777" w:rsidTr="001764B1">
        <w:trPr>
          <w:jc w:val="center"/>
        </w:trPr>
        <w:tc>
          <w:tcPr>
            <w:tcW w:w="817" w:type="dxa"/>
          </w:tcPr>
          <w:p w14:paraId="772BE369" w14:textId="77777777" w:rsidR="001764B1" w:rsidRDefault="001764B1" w:rsidP="001764B1"/>
        </w:tc>
        <w:tc>
          <w:tcPr>
            <w:tcW w:w="813" w:type="dxa"/>
          </w:tcPr>
          <w:p w14:paraId="69C018AC" w14:textId="77777777" w:rsidR="001764B1" w:rsidRDefault="001764B1" w:rsidP="001764B1">
            <w:r>
              <w:rPr>
                <w:rFonts w:ascii="Calibri" w:eastAsia="Calibri" w:hAnsi="Calibri"/>
                <w:sz w:val="16"/>
              </w:rPr>
              <w:t>44</w:t>
            </w:r>
          </w:p>
        </w:tc>
        <w:tc>
          <w:tcPr>
            <w:tcW w:w="1455" w:type="dxa"/>
          </w:tcPr>
          <w:p w14:paraId="097F5D1F" w14:textId="77777777" w:rsidR="001764B1" w:rsidRDefault="001764B1" w:rsidP="001764B1">
            <w:r>
              <w:rPr>
                <w:rFonts w:ascii="Calibri" w:eastAsia="Calibri" w:hAnsi="Calibri"/>
                <w:sz w:val="16"/>
              </w:rPr>
              <w:t>Revision module 3</w:t>
            </w:r>
          </w:p>
        </w:tc>
        <w:tc>
          <w:tcPr>
            <w:tcW w:w="2410" w:type="dxa"/>
          </w:tcPr>
          <w:p w14:paraId="7624318B" w14:textId="77777777" w:rsidR="001764B1" w:rsidRDefault="001764B1" w:rsidP="001764B1">
            <w:r>
              <w:rPr>
                <w:rFonts w:ascii="Calibri" w:eastAsia="Calibri" w:hAnsi="Calibri"/>
                <w:sz w:val="16"/>
              </w:rPr>
              <w:t>Zhrnutie učiva</w:t>
            </w:r>
          </w:p>
        </w:tc>
        <w:tc>
          <w:tcPr>
            <w:tcW w:w="2685" w:type="dxa"/>
          </w:tcPr>
          <w:p w14:paraId="658DA60B" w14:textId="77777777" w:rsidR="001764B1" w:rsidRDefault="001764B1" w:rsidP="001764B1">
            <w:r>
              <w:rPr>
                <w:rFonts w:ascii="Calibri" w:eastAsia="Calibri" w:hAnsi="Calibri"/>
                <w:sz w:val="16"/>
              </w:rPr>
              <w:t>upevniť slovnú zásobu a gramatické javy modulu</w:t>
            </w:r>
            <w:r>
              <w:rPr>
                <w:rFonts w:ascii="Calibri" w:eastAsia="Calibri" w:hAnsi="Calibri"/>
                <w:sz w:val="16"/>
              </w:rPr>
              <w:br/>
              <w:t>aplikovať získané vedomosti v praktických úlohách</w:t>
            </w:r>
            <w:r>
              <w:rPr>
                <w:rFonts w:ascii="Calibri" w:eastAsia="Calibri" w:hAnsi="Calibri"/>
                <w:sz w:val="16"/>
              </w:rPr>
              <w:br/>
              <w:t>pripraviť sa na overenie vedomostí</w:t>
            </w:r>
          </w:p>
        </w:tc>
        <w:tc>
          <w:tcPr>
            <w:tcW w:w="1597" w:type="dxa"/>
          </w:tcPr>
          <w:p w14:paraId="0627DA47" w14:textId="77777777" w:rsidR="001764B1" w:rsidRDefault="001764B1" w:rsidP="001764B1"/>
        </w:tc>
        <w:tc>
          <w:tcPr>
            <w:tcW w:w="1952" w:type="dxa"/>
          </w:tcPr>
          <w:p w14:paraId="41ED86F2" w14:textId="77777777" w:rsidR="001764B1" w:rsidRDefault="001764B1" w:rsidP="001764B1"/>
        </w:tc>
        <w:tc>
          <w:tcPr>
            <w:tcW w:w="1586" w:type="dxa"/>
          </w:tcPr>
          <w:p w14:paraId="505ED1BF" w14:textId="77777777" w:rsidR="001764B1" w:rsidRDefault="001764B1" w:rsidP="001764B1">
            <w:r>
              <w:rPr>
                <w:rFonts w:ascii="Calibri" w:eastAsia="Calibri" w:hAnsi="Calibri"/>
                <w:sz w:val="16"/>
              </w:rPr>
              <w:t>SB</w:t>
            </w:r>
            <w:r>
              <w:rPr>
                <w:rFonts w:ascii="Calibri" w:eastAsia="Calibri" w:hAnsi="Calibri"/>
                <w:sz w:val="16"/>
              </w:rPr>
              <w:br/>
              <w:t>IWB &amp; IWB material or audio and audio player</w:t>
            </w:r>
            <w:r>
              <w:rPr>
                <w:rFonts w:ascii="Calibri" w:eastAsia="Calibri" w:hAnsi="Calibri"/>
                <w:sz w:val="16"/>
              </w:rPr>
              <w:br/>
              <w:t>If necessary, WB (extra grammar practice)</w:t>
            </w:r>
          </w:p>
        </w:tc>
        <w:tc>
          <w:tcPr>
            <w:tcW w:w="1607" w:type="dxa"/>
          </w:tcPr>
          <w:p w14:paraId="60A17270" w14:textId="77777777" w:rsidR="001764B1" w:rsidRDefault="001764B1" w:rsidP="001764B1">
            <w:r>
              <w:rPr>
                <w:rFonts w:ascii="Calibri" w:eastAsia="Calibri" w:hAnsi="Calibri"/>
                <w:sz w:val="16"/>
              </w:rPr>
              <w:t>samostatné učenie</w:t>
            </w:r>
          </w:p>
        </w:tc>
      </w:tr>
      <w:tr w:rsidR="001764B1" w14:paraId="2F465648" w14:textId="77777777" w:rsidTr="001764B1">
        <w:trPr>
          <w:jc w:val="center"/>
        </w:trPr>
        <w:tc>
          <w:tcPr>
            <w:tcW w:w="817" w:type="dxa"/>
          </w:tcPr>
          <w:p w14:paraId="7B220E96" w14:textId="77777777" w:rsidR="001764B1" w:rsidRDefault="001764B1" w:rsidP="001764B1"/>
        </w:tc>
        <w:tc>
          <w:tcPr>
            <w:tcW w:w="813" w:type="dxa"/>
          </w:tcPr>
          <w:p w14:paraId="64969BC8" w14:textId="77777777" w:rsidR="001764B1" w:rsidRDefault="001764B1" w:rsidP="001764B1">
            <w:r>
              <w:rPr>
                <w:rFonts w:ascii="Calibri" w:eastAsia="Calibri" w:hAnsi="Calibri"/>
                <w:sz w:val="16"/>
              </w:rPr>
              <w:t>45</w:t>
            </w:r>
          </w:p>
        </w:tc>
        <w:tc>
          <w:tcPr>
            <w:tcW w:w="1455" w:type="dxa"/>
          </w:tcPr>
          <w:p w14:paraId="00E33B46" w14:textId="77777777" w:rsidR="001764B1" w:rsidRDefault="001764B1" w:rsidP="001764B1">
            <w:r>
              <w:rPr>
                <w:rFonts w:ascii="Calibri" w:eastAsia="Calibri" w:hAnsi="Calibri"/>
                <w:sz w:val="16"/>
              </w:rPr>
              <w:t>Revision module 3</w:t>
            </w:r>
          </w:p>
        </w:tc>
        <w:tc>
          <w:tcPr>
            <w:tcW w:w="2410" w:type="dxa"/>
          </w:tcPr>
          <w:p w14:paraId="2865AA52" w14:textId="77777777" w:rsidR="001764B1" w:rsidRDefault="001764B1" w:rsidP="001764B1">
            <w:r>
              <w:rPr>
                <w:rFonts w:ascii="Calibri" w:eastAsia="Calibri" w:hAnsi="Calibri"/>
                <w:sz w:val="16"/>
              </w:rPr>
              <w:t>Sebahodnotenie</w:t>
            </w:r>
          </w:p>
        </w:tc>
        <w:tc>
          <w:tcPr>
            <w:tcW w:w="2685" w:type="dxa"/>
          </w:tcPr>
          <w:p w14:paraId="5F43E6FA" w14:textId="77777777" w:rsidR="001764B1" w:rsidRDefault="001764B1" w:rsidP="001764B1">
            <w:r>
              <w:rPr>
                <w:rFonts w:ascii="Calibri" w:eastAsia="Calibri" w:hAnsi="Calibri"/>
                <w:sz w:val="16"/>
              </w:rPr>
              <w:t>zhodnotiť úroveň vlastných vedomostí a zručností</w:t>
            </w:r>
            <w:r>
              <w:rPr>
                <w:rFonts w:ascii="Calibri" w:eastAsia="Calibri" w:hAnsi="Calibri"/>
                <w:sz w:val="16"/>
              </w:rPr>
              <w:br/>
              <w:t>identifikovať oblasti na ďalšie zlepšenie</w:t>
            </w:r>
            <w:r>
              <w:rPr>
                <w:rFonts w:ascii="Calibri" w:eastAsia="Calibri" w:hAnsi="Calibri"/>
                <w:sz w:val="16"/>
              </w:rPr>
              <w:br/>
              <w:t>plánovať ďalšie učenie sa</w:t>
            </w:r>
          </w:p>
        </w:tc>
        <w:tc>
          <w:tcPr>
            <w:tcW w:w="1597" w:type="dxa"/>
          </w:tcPr>
          <w:p w14:paraId="4B00EC55" w14:textId="77777777" w:rsidR="001764B1" w:rsidRDefault="001764B1" w:rsidP="001764B1"/>
        </w:tc>
        <w:tc>
          <w:tcPr>
            <w:tcW w:w="1952" w:type="dxa"/>
          </w:tcPr>
          <w:p w14:paraId="7D77636C" w14:textId="77777777" w:rsidR="001764B1" w:rsidRDefault="001764B1" w:rsidP="001764B1"/>
        </w:tc>
        <w:tc>
          <w:tcPr>
            <w:tcW w:w="1586" w:type="dxa"/>
          </w:tcPr>
          <w:p w14:paraId="682E31AC" w14:textId="77777777" w:rsidR="001764B1" w:rsidRDefault="001764B1" w:rsidP="001764B1"/>
        </w:tc>
        <w:tc>
          <w:tcPr>
            <w:tcW w:w="1607" w:type="dxa"/>
          </w:tcPr>
          <w:p w14:paraId="4F349509" w14:textId="77777777" w:rsidR="001764B1" w:rsidRDefault="001764B1" w:rsidP="001764B1"/>
        </w:tc>
      </w:tr>
      <w:tr w:rsidR="001764B1" w14:paraId="6E672ABC" w14:textId="77777777" w:rsidTr="001764B1">
        <w:trPr>
          <w:jc w:val="center"/>
        </w:trPr>
        <w:tc>
          <w:tcPr>
            <w:tcW w:w="817" w:type="dxa"/>
          </w:tcPr>
          <w:p w14:paraId="3868E418" w14:textId="77777777" w:rsidR="001764B1" w:rsidRDefault="001764B1" w:rsidP="001764B1">
            <w:r>
              <w:rPr>
                <w:rFonts w:ascii="Calibri" w:eastAsia="Calibri" w:hAnsi="Calibri"/>
                <w:sz w:val="16"/>
              </w:rPr>
              <w:t>16</w:t>
            </w:r>
          </w:p>
        </w:tc>
        <w:tc>
          <w:tcPr>
            <w:tcW w:w="813" w:type="dxa"/>
          </w:tcPr>
          <w:p w14:paraId="2B0341B0" w14:textId="77777777" w:rsidR="001764B1" w:rsidRDefault="001764B1" w:rsidP="001764B1">
            <w:r>
              <w:rPr>
                <w:rFonts w:ascii="Calibri" w:eastAsia="Calibri" w:hAnsi="Calibri"/>
                <w:sz w:val="16"/>
              </w:rPr>
              <w:t>46</w:t>
            </w:r>
          </w:p>
        </w:tc>
        <w:tc>
          <w:tcPr>
            <w:tcW w:w="1455" w:type="dxa"/>
          </w:tcPr>
          <w:p w14:paraId="36FBD607" w14:textId="77777777" w:rsidR="001764B1" w:rsidRDefault="001764B1" w:rsidP="001764B1">
            <w:r>
              <w:rPr>
                <w:rFonts w:ascii="Calibri" w:eastAsia="Calibri" w:hAnsi="Calibri"/>
                <w:sz w:val="16"/>
              </w:rPr>
              <w:t xml:space="preserve">Culture Page 2 </w:t>
            </w:r>
          </w:p>
        </w:tc>
        <w:tc>
          <w:tcPr>
            <w:tcW w:w="2410" w:type="dxa"/>
          </w:tcPr>
          <w:p w14:paraId="764EA341" w14:textId="77777777" w:rsidR="001764B1" w:rsidRDefault="001764B1" w:rsidP="001764B1">
            <w:r>
              <w:rPr>
                <w:rFonts w:ascii="Calibri" w:eastAsia="Calibri" w:hAnsi="Calibri"/>
                <w:sz w:val="16"/>
              </w:rPr>
              <w:t>Pôvod Hip-hopu</w:t>
            </w:r>
          </w:p>
        </w:tc>
        <w:tc>
          <w:tcPr>
            <w:tcW w:w="2685" w:type="dxa"/>
          </w:tcPr>
          <w:p w14:paraId="41D9F737" w14:textId="77777777" w:rsidR="001764B1" w:rsidRDefault="001764B1" w:rsidP="001764B1">
            <w:r>
              <w:rPr>
                <w:rFonts w:ascii="Calibri" w:eastAsia="Calibri" w:hAnsi="Calibri"/>
                <w:sz w:val="16"/>
              </w:rPr>
              <w:t>spoznať pôvod a vývoj hip-hopu</w:t>
            </w:r>
            <w:r>
              <w:rPr>
                <w:rFonts w:ascii="Calibri" w:eastAsia="Calibri" w:hAnsi="Calibri"/>
                <w:sz w:val="16"/>
              </w:rPr>
              <w:br/>
              <w:t>porozumieť kultúrnemu významu hudobného štýlu</w:t>
            </w:r>
            <w:r>
              <w:rPr>
                <w:rFonts w:ascii="Calibri" w:eastAsia="Calibri" w:hAnsi="Calibri"/>
                <w:sz w:val="16"/>
              </w:rPr>
              <w:br/>
              <w:t>rozvíjať medzikultúrne povedomie</w:t>
            </w:r>
          </w:p>
        </w:tc>
        <w:tc>
          <w:tcPr>
            <w:tcW w:w="1597" w:type="dxa"/>
          </w:tcPr>
          <w:p w14:paraId="61EDC388" w14:textId="77777777" w:rsidR="001764B1" w:rsidRDefault="001764B1" w:rsidP="001764B1"/>
        </w:tc>
        <w:tc>
          <w:tcPr>
            <w:tcW w:w="1952" w:type="dxa"/>
          </w:tcPr>
          <w:p w14:paraId="79732E57" w14:textId="77777777" w:rsidR="001764B1" w:rsidRDefault="001764B1" w:rsidP="001764B1"/>
        </w:tc>
        <w:tc>
          <w:tcPr>
            <w:tcW w:w="1586" w:type="dxa"/>
          </w:tcPr>
          <w:p w14:paraId="52C5BC0F" w14:textId="77777777" w:rsidR="001764B1" w:rsidRDefault="001764B1" w:rsidP="001764B1">
            <w:r>
              <w:rPr>
                <w:rFonts w:ascii="Calibri" w:eastAsia="Calibri" w:hAnsi="Calibri"/>
                <w:sz w:val="16"/>
              </w:rPr>
              <w:t>SB</w:t>
            </w:r>
            <w:r>
              <w:rPr>
                <w:rFonts w:ascii="Calibri" w:eastAsia="Calibri" w:hAnsi="Calibri"/>
                <w:sz w:val="16"/>
              </w:rPr>
              <w:br/>
              <w:t>IWB &amp; IWB material or audio and audio player</w:t>
            </w:r>
          </w:p>
        </w:tc>
        <w:tc>
          <w:tcPr>
            <w:tcW w:w="1607" w:type="dxa"/>
          </w:tcPr>
          <w:p w14:paraId="06CC806B" w14:textId="77777777" w:rsidR="001764B1" w:rsidRDefault="001764B1" w:rsidP="001764B1">
            <w:r>
              <w:rPr>
                <w:rFonts w:ascii="Calibri" w:eastAsia="Calibri" w:hAnsi="Calibri"/>
                <w:sz w:val="16"/>
              </w:rPr>
              <w:t>medzikultúrne povedomie, komunikácia, kritické myslenie</w:t>
            </w:r>
          </w:p>
        </w:tc>
      </w:tr>
      <w:tr w:rsidR="001764B1" w14:paraId="3355B7B2" w14:textId="77777777" w:rsidTr="001764B1">
        <w:trPr>
          <w:jc w:val="center"/>
        </w:trPr>
        <w:tc>
          <w:tcPr>
            <w:tcW w:w="817" w:type="dxa"/>
          </w:tcPr>
          <w:p w14:paraId="06DF7266" w14:textId="77777777" w:rsidR="001764B1" w:rsidRDefault="001764B1" w:rsidP="001764B1"/>
        </w:tc>
        <w:tc>
          <w:tcPr>
            <w:tcW w:w="813" w:type="dxa"/>
          </w:tcPr>
          <w:p w14:paraId="45346F86" w14:textId="77777777" w:rsidR="001764B1" w:rsidRDefault="001764B1" w:rsidP="001764B1">
            <w:r>
              <w:rPr>
                <w:rFonts w:ascii="Calibri" w:eastAsia="Calibri" w:hAnsi="Calibri"/>
                <w:sz w:val="16"/>
              </w:rPr>
              <w:t>47</w:t>
            </w:r>
          </w:p>
        </w:tc>
        <w:tc>
          <w:tcPr>
            <w:tcW w:w="1455" w:type="dxa"/>
          </w:tcPr>
          <w:p w14:paraId="07A73190" w14:textId="77777777" w:rsidR="001764B1" w:rsidRDefault="001764B1" w:rsidP="001764B1">
            <w:r>
              <w:rPr>
                <w:rFonts w:ascii="Calibri" w:eastAsia="Calibri" w:hAnsi="Calibri"/>
                <w:sz w:val="16"/>
              </w:rPr>
              <w:t>Me and My country project 3 – National parks</w:t>
            </w:r>
          </w:p>
        </w:tc>
        <w:tc>
          <w:tcPr>
            <w:tcW w:w="2410" w:type="dxa"/>
          </w:tcPr>
          <w:p w14:paraId="34251889" w14:textId="77777777" w:rsidR="001764B1" w:rsidRDefault="001764B1" w:rsidP="001764B1">
            <w:r>
              <w:rPr>
                <w:rFonts w:ascii="Calibri" w:eastAsia="Calibri" w:hAnsi="Calibri"/>
                <w:sz w:val="16"/>
              </w:rPr>
              <w:t>Národné parky</w:t>
            </w:r>
          </w:p>
        </w:tc>
        <w:tc>
          <w:tcPr>
            <w:tcW w:w="2685" w:type="dxa"/>
          </w:tcPr>
          <w:p w14:paraId="0E2B1497" w14:textId="77777777" w:rsidR="001764B1" w:rsidRDefault="001764B1" w:rsidP="001764B1">
            <w:r>
              <w:rPr>
                <w:rFonts w:ascii="Calibri" w:eastAsia="Calibri" w:hAnsi="Calibri"/>
                <w:sz w:val="16"/>
              </w:rPr>
              <w:t>predstaviť národné parky svojej krajiny</w:t>
            </w:r>
            <w:r>
              <w:rPr>
                <w:rFonts w:ascii="Calibri" w:eastAsia="Calibri" w:hAnsi="Calibri"/>
                <w:sz w:val="16"/>
              </w:rPr>
              <w:br/>
              <w:t>opísať ich prírodné zaujímavosti</w:t>
            </w:r>
            <w:r>
              <w:rPr>
                <w:rFonts w:ascii="Calibri" w:eastAsia="Calibri" w:hAnsi="Calibri"/>
                <w:sz w:val="16"/>
              </w:rPr>
              <w:br/>
              <w:t>prezentovať výsledky projektovej práce</w:t>
            </w:r>
          </w:p>
        </w:tc>
        <w:tc>
          <w:tcPr>
            <w:tcW w:w="1597" w:type="dxa"/>
          </w:tcPr>
          <w:p w14:paraId="25C1B003" w14:textId="77777777" w:rsidR="001764B1" w:rsidRDefault="001764B1" w:rsidP="001764B1"/>
        </w:tc>
        <w:tc>
          <w:tcPr>
            <w:tcW w:w="1952" w:type="dxa"/>
          </w:tcPr>
          <w:p w14:paraId="128A1DB0" w14:textId="77777777" w:rsidR="001764B1" w:rsidRDefault="001764B1" w:rsidP="001764B1"/>
        </w:tc>
        <w:tc>
          <w:tcPr>
            <w:tcW w:w="1586" w:type="dxa"/>
          </w:tcPr>
          <w:p w14:paraId="57A19E0F" w14:textId="77777777" w:rsidR="001764B1" w:rsidRDefault="001764B1" w:rsidP="001764B1">
            <w:r>
              <w:rPr>
                <w:rFonts w:ascii="Calibri" w:eastAsia="Calibri" w:hAnsi="Calibri"/>
                <w:sz w:val="16"/>
              </w:rPr>
              <w:t>Worksheets (teacher’s assistant)</w:t>
            </w:r>
          </w:p>
        </w:tc>
        <w:tc>
          <w:tcPr>
            <w:tcW w:w="1607" w:type="dxa"/>
          </w:tcPr>
          <w:p w14:paraId="6E399D55" w14:textId="77777777" w:rsidR="001764B1" w:rsidRDefault="001764B1" w:rsidP="001764B1">
            <w:r>
              <w:rPr>
                <w:rFonts w:ascii="Calibri" w:eastAsia="Calibri" w:hAnsi="Calibri"/>
                <w:sz w:val="16"/>
              </w:rPr>
              <w:t>samostatné učenie, kreativita, komunikácia, digitálna gramotnosť</w:t>
            </w:r>
          </w:p>
        </w:tc>
      </w:tr>
      <w:tr w:rsidR="001764B1" w14:paraId="356F57D7" w14:textId="77777777" w:rsidTr="001764B1">
        <w:trPr>
          <w:jc w:val="center"/>
        </w:trPr>
        <w:tc>
          <w:tcPr>
            <w:tcW w:w="817" w:type="dxa"/>
          </w:tcPr>
          <w:p w14:paraId="7A74FE34" w14:textId="77777777" w:rsidR="001764B1" w:rsidRDefault="001764B1" w:rsidP="001764B1"/>
        </w:tc>
        <w:tc>
          <w:tcPr>
            <w:tcW w:w="813" w:type="dxa"/>
          </w:tcPr>
          <w:p w14:paraId="75490939" w14:textId="77777777" w:rsidR="001764B1" w:rsidRDefault="001764B1" w:rsidP="001764B1">
            <w:r>
              <w:rPr>
                <w:rFonts w:ascii="Calibri" w:eastAsia="Calibri" w:hAnsi="Calibri"/>
                <w:sz w:val="16"/>
              </w:rPr>
              <w:t>48</w:t>
            </w:r>
          </w:p>
        </w:tc>
        <w:tc>
          <w:tcPr>
            <w:tcW w:w="1455" w:type="dxa"/>
          </w:tcPr>
          <w:p w14:paraId="0DF3C520" w14:textId="77777777" w:rsidR="001764B1" w:rsidRDefault="001764B1" w:rsidP="001764B1">
            <w:r>
              <w:rPr>
                <w:rFonts w:ascii="Calibri" w:eastAsia="Calibri" w:hAnsi="Calibri"/>
                <w:sz w:val="16"/>
              </w:rPr>
              <w:t>Test Module 3</w:t>
            </w:r>
          </w:p>
        </w:tc>
        <w:tc>
          <w:tcPr>
            <w:tcW w:w="2410" w:type="dxa"/>
          </w:tcPr>
          <w:p w14:paraId="5BDE0203" w14:textId="77777777" w:rsidR="001764B1" w:rsidRDefault="001764B1" w:rsidP="001764B1">
            <w:r>
              <w:rPr>
                <w:rFonts w:ascii="Calibri" w:eastAsia="Calibri" w:hAnsi="Calibri"/>
                <w:sz w:val="16"/>
              </w:rPr>
              <w:t>Hodnotenie pokroku žiakov</w:t>
            </w:r>
          </w:p>
        </w:tc>
        <w:tc>
          <w:tcPr>
            <w:tcW w:w="2685" w:type="dxa"/>
          </w:tcPr>
          <w:p w14:paraId="6F001F6E" w14:textId="77777777" w:rsidR="001764B1" w:rsidRDefault="001764B1" w:rsidP="001764B1">
            <w:r>
              <w:rPr>
                <w:rFonts w:ascii="Calibri" w:eastAsia="Calibri" w:hAnsi="Calibri"/>
                <w:sz w:val="16"/>
              </w:rPr>
              <w:t>preukázať osvojenie slovnej zásoby a gramatiky modulu</w:t>
            </w:r>
            <w:r>
              <w:rPr>
                <w:rFonts w:ascii="Calibri" w:eastAsia="Calibri" w:hAnsi="Calibri"/>
                <w:sz w:val="16"/>
              </w:rPr>
              <w:br/>
              <w:t>aplikovať získané jazykové zručnosti</w:t>
            </w:r>
            <w:r>
              <w:rPr>
                <w:rFonts w:ascii="Calibri" w:eastAsia="Calibri" w:hAnsi="Calibri"/>
                <w:sz w:val="16"/>
              </w:rPr>
              <w:br/>
              <w:t>preukázať úroveň komunikačných kompetencií</w:t>
            </w:r>
          </w:p>
        </w:tc>
        <w:tc>
          <w:tcPr>
            <w:tcW w:w="1597" w:type="dxa"/>
          </w:tcPr>
          <w:p w14:paraId="72C29FD7" w14:textId="77777777" w:rsidR="001764B1" w:rsidRDefault="001764B1" w:rsidP="001764B1"/>
        </w:tc>
        <w:tc>
          <w:tcPr>
            <w:tcW w:w="1952" w:type="dxa"/>
          </w:tcPr>
          <w:p w14:paraId="2F7AF610" w14:textId="77777777" w:rsidR="001764B1" w:rsidRDefault="001764B1" w:rsidP="001764B1"/>
        </w:tc>
        <w:tc>
          <w:tcPr>
            <w:tcW w:w="1586" w:type="dxa"/>
          </w:tcPr>
          <w:p w14:paraId="1B3EA080" w14:textId="77777777" w:rsidR="001764B1" w:rsidRDefault="001764B1" w:rsidP="001764B1">
            <w:r>
              <w:rPr>
                <w:rFonts w:ascii="Calibri" w:eastAsia="Calibri" w:hAnsi="Calibri"/>
                <w:sz w:val="16"/>
              </w:rPr>
              <w:t>Module tests (teacher’s assistant)</w:t>
            </w:r>
          </w:p>
        </w:tc>
        <w:tc>
          <w:tcPr>
            <w:tcW w:w="1607" w:type="dxa"/>
          </w:tcPr>
          <w:p w14:paraId="4CA01C6D" w14:textId="77777777" w:rsidR="001764B1" w:rsidRDefault="001764B1" w:rsidP="001764B1"/>
        </w:tc>
      </w:tr>
      <w:tr w:rsidR="001764B1" w14:paraId="093C1A39" w14:textId="77777777" w:rsidTr="001764B1">
        <w:trPr>
          <w:jc w:val="center"/>
        </w:trPr>
        <w:tc>
          <w:tcPr>
            <w:tcW w:w="817" w:type="dxa"/>
          </w:tcPr>
          <w:p w14:paraId="0B89AF92" w14:textId="77777777" w:rsidR="001764B1" w:rsidRDefault="001764B1" w:rsidP="001764B1">
            <w:r>
              <w:rPr>
                <w:rFonts w:ascii="Calibri" w:eastAsia="Calibri" w:hAnsi="Calibri"/>
                <w:sz w:val="16"/>
              </w:rPr>
              <w:t>17</w:t>
            </w:r>
          </w:p>
        </w:tc>
        <w:tc>
          <w:tcPr>
            <w:tcW w:w="813" w:type="dxa"/>
          </w:tcPr>
          <w:p w14:paraId="3C212D0F" w14:textId="77777777" w:rsidR="001764B1" w:rsidRDefault="001764B1" w:rsidP="001764B1">
            <w:r>
              <w:rPr>
                <w:rFonts w:ascii="Calibri" w:eastAsia="Calibri" w:hAnsi="Calibri"/>
                <w:sz w:val="16"/>
              </w:rPr>
              <w:t>49</w:t>
            </w:r>
          </w:p>
        </w:tc>
        <w:tc>
          <w:tcPr>
            <w:tcW w:w="1455" w:type="dxa"/>
          </w:tcPr>
          <w:p w14:paraId="5FCA7B0E" w14:textId="77777777" w:rsidR="001764B1" w:rsidRDefault="001764B1" w:rsidP="001764B1">
            <w:r>
              <w:rPr>
                <w:rFonts w:ascii="Calibri" w:eastAsia="Calibri" w:hAnsi="Calibri"/>
                <w:sz w:val="16"/>
              </w:rPr>
              <w:t>Video Module 3 &amp; Cover Page Module 4</w:t>
            </w:r>
          </w:p>
        </w:tc>
        <w:tc>
          <w:tcPr>
            <w:tcW w:w="2410" w:type="dxa"/>
          </w:tcPr>
          <w:p w14:paraId="75DFA36C" w14:textId="77777777" w:rsidR="001764B1" w:rsidRDefault="001764B1" w:rsidP="001764B1">
            <w:r>
              <w:rPr>
                <w:rFonts w:ascii="Calibri" w:eastAsia="Calibri" w:hAnsi="Calibri"/>
                <w:sz w:val="16"/>
              </w:rPr>
              <w:t>Videolekcia - Vzostup a úpadok CD nosičov</w:t>
            </w:r>
          </w:p>
        </w:tc>
        <w:tc>
          <w:tcPr>
            <w:tcW w:w="2685" w:type="dxa"/>
          </w:tcPr>
          <w:p w14:paraId="1F8D502F" w14:textId="77777777" w:rsidR="001764B1" w:rsidRDefault="001764B1" w:rsidP="001764B1">
            <w:r>
              <w:rPr>
                <w:rFonts w:ascii="Calibri" w:eastAsia="Calibri" w:hAnsi="Calibri"/>
                <w:sz w:val="16"/>
              </w:rPr>
              <w:t>porozumieť hlavným informáciám vo videu</w:t>
            </w:r>
            <w:r>
              <w:rPr>
                <w:rFonts w:ascii="Calibri" w:eastAsia="Calibri" w:hAnsi="Calibri"/>
                <w:sz w:val="16"/>
              </w:rPr>
              <w:br/>
              <w:t>upevniť slovnú zásobu a gramatiku modulu 3</w:t>
            </w:r>
            <w:r>
              <w:rPr>
                <w:rFonts w:ascii="Calibri" w:eastAsia="Calibri" w:hAnsi="Calibri"/>
                <w:sz w:val="16"/>
              </w:rPr>
              <w:br/>
              <w:t>oboznámiť sa s témou nasledujúceho modulu</w:t>
            </w:r>
          </w:p>
        </w:tc>
        <w:tc>
          <w:tcPr>
            <w:tcW w:w="1597" w:type="dxa"/>
          </w:tcPr>
          <w:p w14:paraId="0B49EEEC" w14:textId="77777777" w:rsidR="001764B1" w:rsidRDefault="001764B1" w:rsidP="001764B1"/>
        </w:tc>
        <w:tc>
          <w:tcPr>
            <w:tcW w:w="1952" w:type="dxa"/>
          </w:tcPr>
          <w:p w14:paraId="2E5F9107" w14:textId="77777777" w:rsidR="001764B1" w:rsidRDefault="001764B1" w:rsidP="001764B1">
            <w:r>
              <w:rPr>
                <w:rFonts w:ascii="Calibri" w:eastAsia="Calibri" w:hAnsi="Calibri"/>
                <w:sz w:val="16"/>
              </w:rPr>
              <w:t>addictive, stressed, stressful, style, tempting, terrified, thrilled</w:t>
            </w:r>
          </w:p>
        </w:tc>
        <w:tc>
          <w:tcPr>
            <w:tcW w:w="1586" w:type="dxa"/>
          </w:tcPr>
          <w:p w14:paraId="234B8359" w14:textId="77777777" w:rsidR="001764B1" w:rsidRDefault="001764B1" w:rsidP="001764B1">
            <w:r>
              <w:rPr>
                <w:rFonts w:ascii="Calibri" w:eastAsia="Calibri" w:hAnsi="Calibri"/>
                <w:sz w:val="16"/>
              </w:rPr>
              <w:t>SB</w:t>
            </w:r>
            <w:r>
              <w:rPr>
                <w:rFonts w:ascii="Calibri" w:eastAsia="Calibri" w:hAnsi="Calibri"/>
                <w:sz w:val="16"/>
              </w:rPr>
              <w:br/>
              <w:t>IWB &amp; IWB material</w:t>
            </w:r>
          </w:p>
        </w:tc>
        <w:tc>
          <w:tcPr>
            <w:tcW w:w="1607" w:type="dxa"/>
          </w:tcPr>
          <w:p w14:paraId="22FAC3F4" w14:textId="77777777" w:rsidR="001764B1" w:rsidRDefault="001764B1" w:rsidP="001764B1">
            <w:r>
              <w:rPr>
                <w:rFonts w:ascii="Calibri" w:eastAsia="Calibri" w:hAnsi="Calibri"/>
                <w:sz w:val="16"/>
              </w:rPr>
              <w:t>kritické myslenie, komunikácia, samostatné učenie</w:t>
            </w:r>
          </w:p>
        </w:tc>
      </w:tr>
      <w:tr w:rsidR="001764B1" w14:paraId="696FC388" w14:textId="77777777" w:rsidTr="001764B1">
        <w:trPr>
          <w:trHeight w:val="356"/>
          <w:jc w:val="center"/>
        </w:trPr>
        <w:tc>
          <w:tcPr>
            <w:tcW w:w="817" w:type="dxa"/>
          </w:tcPr>
          <w:p w14:paraId="61C6A11F" w14:textId="77777777" w:rsidR="001764B1" w:rsidRDefault="001764B1" w:rsidP="001764B1"/>
        </w:tc>
        <w:tc>
          <w:tcPr>
            <w:tcW w:w="813" w:type="dxa"/>
          </w:tcPr>
          <w:p w14:paraId="1C2006BE" w14:textId="77777777" w:rsidR="001764B1" w:rsidRDefault="001764B1" w:rsidP="001764B1"/>
        </w:tc>
        <w:tc>
          <w:tcPr>
            <w:tcW w:w="1455" w:type="dxa"/>
          </w:tcPr>
          <w:p w14:paraId="13AF70C2" w14:textId="77777777" w:rsidR="001764B1" w:rsidRDefault="001764B1" w:rsidP="001764B1"/>
        </w:tc>
        <w:tc>
          <w:tcPr>
            <w:tcW w:w="2410" w:type="dxa"/>
            <w:shd w:val="clear" w:color="auto" w:fill="FFFF00"/>
          </w:tcPr>
          <w:p w14:paraId="4C856BC3" w14:textId="6EBC4296" w:rsidR="001764B1" w:rsidRPr="001764B1" w:rsidRDefault="001764B1" w:rsidP="001764B1">
            <w:pPr>
              <w:rPr>
                <w:b/>
                <w:bCs/>
              </w:rPr>
            </w:pPr>
            <w:r w:rsidRPr="001764B1">
              <w:rPr>
                <w:rFonts w:ascii="Calibri" w:eastAsia="Calibri" w:hAnsi="Calibri"/>
                <w:b/>
                <w:bCs/>
                <w:sz w:val="16"/>
              </w:rPr>
              <w:t>Module 4: Action</w:t>
            </w:r>
          </w:p>
        </w:tc>
        <w:tc>
          <w:tcPr>
            <w:tcW w:w="2685" w:type="dxa"/>
            <w:shd w:val="clear" w:color="auto" w:fill="FFFF00"/>
          </w:tcPr>
          <w:p w14:paraId="3583F4E7" w14:textId="42E1E288" w:rsidR="001764B1" w:rsidRPr="001764B1" w:rsidRDefault="001764B1" w:rsidP="001764B1">
            <w:pPr>
              <w:rPr>
                <w:b/>
                <w:bCs/>
              </w:rPr>
            </w:pPr>
          </w:p>
        </w:tc>
        <w:tc>
          <w:tcPr>
            <w:tcW w:w="1597" w:type="dxa"/>
            <w:shd w:val="clear" w:color="auto" w:fill="FFFF00"/>
          </w:tcPr>
          <w:p w14:paraId="22570C53" w14:textId="77777777" w:rsidR="001764B1" w:rsidRPr="001764B1" w:rsidRDefault="001764B1" w:rsidP="001764B1">
            <w:pPr>
              <w:rPr>
                <w:b/>
                <w:bCs/>
              </w:rPr>
            </w:pPr>
          </w:p>
        </w:tc>
        <w:tc>
          <w:tcPr>
            <w:tcW w:w="1952" w:type="dxa"/>
            <w:shd w:val="clear" w:color="auto" w:fill="FFFF00"/>
          </w:tcPr>
          <w:p w14:paraId="00808DCB" w14:textId="77777777" w:rsidR="001764B1" w:rsidRPr="001764B1" w:rsidRDefault="001764B1" w:rsidP="001764B1">
            <w:pPr>
              <w:rPr>
                <w:b/>
                <w:bCs/>
              </w:rPr>
            </w:pPr>
          </w:p>
        </w:tc>
        <w:tc>
          <w:tcPr>
            <w:tcW w:w="1586" w:type="dxa"/>
            <w:shd w:val="clear" w:color="auto" w:fill="FFFF00"/>
          </w:tcPr>
          <w:p w14:paraId="5ECC5CB7" w14:textId="77777777" w:rsidR="001764B1" w:rsidRPr="001764B1" w:rsidRDefault="001764B1" w:rsidP="001764B1">
            <w:pPr>
              <w:rPr>
                <w:b/>
                <w:bCs/>
              </w:rPr>
            </w:pPr>
          </w:p>
        </w:tc>
        <w:tc>
          <w:tcPr>
            <w:tcW w:w="1607" w:type="dxa"/>
            <w:shd w:val="clear" w:color="auto" w:fill="FFFF00"/>
          </w:tcPr>
          <w:p w14:paraId="610DCC9E" w14:textId="77777777" w:rsidR="001764B1" w:rsidRPr="001764B1" w:rsidRDefault="001764B1" w:rsidP="001764B1">
            <w:pPr>
              <w:rPr>
                <w:b/>
                <w:bCs/>
              </w:rPr>
            </w:pPr>
          </w:p>
        </w:tc>
      </w:tr>
      <w:tr w:rsidR="001764B1" w14:paraId="1A0AFF81" w14:textId="77777777" w:rsidTr="001764B1">
        <w:trPr>
          <w:jc w:val="center"/>
        </w:trPr>
        <w:tc>
          <w:tcPr>
            <w:tcW w:w="817" w:type="dxa"/>
          </w:tcPr>
          <w:p w14:paraId="7FAD1517" w14:textId="77777777" w:rsidR="001764B1" w:rsidRDefault="001764B1" w:rsidP="001764B1"/>
        </w:tc>
        <w:tc>
          <w:tcPr>
            <w:tcW w:w="813" w:type="dxa"/>
          </w:tcPr>
          <w:p w14:paraId="2E0F07A5" w14:textId="77777777" w:rsidR="001764B1" w:rsidRDefault="001764B1" w:rsidP="001764B1">
            <w:r>
              <w:rPr>
                <w:rFonts w:ascii="Calibri" w:eastAsia="Calibri" w:hAnsi="Calibri"/>
                <w:sz w:val="16"/>
              </w:rPr>
              <w:t>50</w:t>
            </w:r>
          </w:p>
        </w:tc>
        <w:tc>
          <w:tcPr>
            <w:tcW w:w="1455" w:type="dxa"/>
          </w:tcPr>
          <w:p w14:paraId="11A51B30" w14:textId="77777777" w:rsidR="001764B1" w:rsidRDefault="001764B1" w:rsidP="001764B1">
            <w:r>
              <w:rPr>
                <w:rFonts w:ascii="Calibri" w:eastAsia="Calibri" w:hAnsi="Calibri"/>
                <w:sz w:val="16"/>
              </w:rPr>
              <w:t>4A: Action freaks</w:t>
            </w:r>
          </w:p>
        </w:tc>
        <w:tc>
          <w:tcPr>
            <w:tcW w:w="2410" w:type="dxa"/>
          </w:tcPr>
          <w:p w14:paraId="0610B68A" w14:textId="77777777" w:rsidR="001764B1" w:rsidRDefault="001764B1" w:rsidP="001764B1">
            <w:r>
              <w:rPr>
                <w:rFonts w:ascii="Calibri" w:eastAsia="Calibri" w:hAnsi="Calibri"/>
                <w:sz w:val="16"/>
              </w:rPr>
              <w:t>Čítanie s porozumením, slovná zásoba - podstatné mená a ich prípony</w:t>
            </w:r>
          </w:p>
        </w:tc>
        <w:tc>
          <w:tcPr>
            <w:tcW w:w="2685" w:type="dxa"/>
          </w:tcPr>
          <w:p w14:paraId="4A378527" w14:textId="77777777" w:rsidR="001764B1" w:rsidRDefault="001764B1" w:rsidP="001764B1">
            <w:r>
              <w:rPr>
                <w:rFonts w:ascii="Calibri" w:eastAsia="Calibri" w:hAnsi="Calibri"/>
                <w:sz w:val="16"/>
              </w:rPr>
              <w:t>vyjadriť svoj názor a zdôvodniť ho</w:t>
            </w:r>
            <w:r>
              <w:rPr>
                <w:rFonts w:ascii="Calibri" w:eastAsia="Calibri" w:hAnsi="Calibri"/>
                <w:sz w:val="16"/>
              </w:rPr>
              <w:br/>
              <w:t>diskutovať o netradičných aktivitách</w:t>
            </w:r>
            <w:r>
              <w:rPr>
                <w:rFonts w:ascii="Calibri" w:eastAsia="Calibri" w:hAnsi="Calibri"/>
                <w:sz w:val="16"/>
              </w:rPr>
              <w:br/>
              <w:t>súhlasiť alebo nesúhlasiť s názormi iných</w:t>
            </w:r>
          </w:p>
        </w:tc>
        <w:tc>
          <w:tcPr>
            <w:tcW w:w="1597" w:type="dxa"/>
          </w:tcPr>
          <w:p w14:paraId="4EFC0BC6" w14:textId="77777777" w:rsidR="001764B1" w:rsidRDefault="001764B1" w:rsidP="001764B1"/>
        </w:tc>
        <w:tc>
          <w:tcPr>
            <w:tcW w:w="1952" w:type="dxa"/>
          </w:tcPr>
          <w:p w14:paraId="365C8645" w14:textId="77777777" w:rsidR="001764B1" w:rsidRDefault="001764B1" w:rsidP="001764B1">
            <w:r>
              <w:rPr>
                <w:rFonts w:ascii="Calibri" w:eastAsia="Calibri" w:hAnsi="Calibri"/>
                <w:sz w:val="16"/>
              </w:rPr>
              <w:t xml:space="preserve">accessories, acrobat, all year round, alternative, assist, authentic, beforehand, casual, certificate, cope (with), demonstration, emergency, employ, entertain, equipment, gift, </w:t>
            </w:r>
            <w:r>
              <w:rPr>
                <w:rFonts w:ascii="Calibri" w:eastAsia="Calibri" w:hAnsi="Calibri"/>
                <w:sz w:val="16"/>
              </w:rPr>
              <w:lastRenderedPageBreak/>
              <w:t>grilled food, height, hose, incident, instruct, jet, juggle, leggings, level of fitness, mathematics, max (maximum), min (minimum), occupation, out of the ordinary, panic, politics, profession, reception, relatively, siren, sound, suitable, throughout, tracksuit bottom, trapeze artist, type, weight, wonder</w:t>
            </w:r>
          </w:p>
        </w:tc>
        <w:tc>
          <w:tcPr>
            <w:tcW w:w="1586" w:type="dxa"/>
          </w:tcPr>
          <w:p w14:paraId="1697C8A8" w14:textId="77777777" w:rsidR="001764B1" w:rsidRDefault="001764B1" w:rsidP="001764B1">
            <w:r>
              <w:rPr>
                <w:rFonts w:ascii="Calibri" w:eastAsia="Calibri" w:hAnsi="Calibri"/>
                <w:sz w:val="16"/>
              </w:rPr>
              <w:lastRenderedPageBreak/>
              <w:t>SB</w:t>
            </w:r>
            <w:r>
              <w:rPr>
                <w:rFonts w:ascii="Calibri" w:eastAsia="Calibri" w:hAnsi="Calibri"/>
                <w:sz w:val="16"/>
              </w:rPr>
              <w:br/>
              <w:t>IWB &amp; IWB material or audio and audio player</w:t>
            </w:r>
          </w:p>
        </w:tc>
        <w:tc>
          <w:tcPr>
            <w:tcW w:w="1607" w:type="dxa"/>
          </w:tcPr>
          <w:p w14:paraId="57F9825D" w14:textId="77777777" w:rsidR="001764B1" w:rsidRDefault="001764B1" w:rsidP="001764B1">
            <w:r>
              <w:rPr>
                <w:rFonts w:ascii="Calibri" w:eastAsia="Calibri" w:hAnsi="Calibri"/>
                <w:sz w:val="16"/>
              </w:rPr>
              <w:t>kritické myslenie, spolupráca, komunikácia</w:t>
            </w:r>
          </w:p>
        </w:tc>
      </w:tr>
      <w:tr w:rsidR="001764B1" w14:paraId="1A908821" w14:textId="77777777" w:rsidTr="001764B1">
        <w:trPr>
          <w:jc w:val="center"/>
        </w:trPr>
        <w:tc>
          <w:tcPr>
            <w:tcW w:w="817" w:type="dxa"/>
          </w:tcPr>
          <w:p w14:paraId="32F8C9E9" w14:textId="77777777" w:rsidR="001764B1" w:rsidRDefault="001764B1" w:rsidP="001764B1"/>
        </w:tc>
        <w:tc>
          <w:tcPr>
            <w:tcW w:w="813" w:type="dxa"/>
          </w:tcPr>
          <w:p w14:paraId="0D66C584" w14:textId="77777777" w:rsidR="001764B1" w:rsidRDefault="001764B1" w:rsidP="001764B1">
            <w:r>
              <w:rPr>
                <w:rFonts w:ascii="Calibri" w:eastAsia="Calibri" w:hAnsi="Calibri"/>
                <w:sz w:val="16"/>
              </w:rPr>
              <w:t>51</w:t>
            </w:r>
          </w:p>
        </w:tc>
        <w:tc>
          <w:tcPr>
            <w:tcW w:w="1455" w:type="dxa"/>
          </w:tcPr>
          <w:p w14:paraId="3AB41293" w14:textId="77777777" w:rsidR="001764B1" w:rsidRDefault="001764B1" w:rsidP="001764B1">
            <w:r>
              <w:rPr>
                <w:rFonts w:ascii="Calibri" w:eastAsia="Calibri" w:hAnsi="Calibri"/>
                <w:sz w:val="16"/>
              </w:rPr>
              <w:t>4A: Action freaks</w:t>
            </w:r>
          </w:p>
        </w:tc>
        <w:tc>
          <w:tcPr>
            <w:tcW w:w="2410" w:type="dxa"/>
          </w:tcPr>
          <w:p w14:paraId="29395F08" w14:textId="77777777" w:rsidR="001764B1" w:rsidRDefault="001764B1" w:rsidP="001764B1">
            <w:r>
              <w:rPr>
                <w:rFonts w:ascii="Calibri" w:eastAsia="Calibri" w:hAnsi="Calibri"/>
                <w:sz w:val="16"/>
              </w:rPr>
              <w:t xml:space="preserve">Gramatika - trpný rod, rozprávanie </w:t>
            </w:r>
          </w:p>
        </w:tc>
        <w:tc>
          <w:tcPr>
            <w:tcW w:w="2685" w:type="dxa"/>
          </w:tcPr>
          <w:p w14:paraId="18FF7047" w14:textId="77777777" w:rsidR="001764B1" w:rsidRDefault="001764B1" w:rsidP="001764B1">
            <w:r>
              <w:rPr>
                <w:rFonts w:ascii="Calibri" w:eastAsia="Calibri" w:hAnsi="Calibri"/>
                <w:sz w:val="16"/>
              </w:rPr>
              <w:t>používať trpný rod v rôznych časoch</w:t>
            </w:r>
            <w:r>
              <w:rPr>
                <w:rFonts w:ascii="Calibri" w:eastAsia="Calibri" w:hAnsi="Calibri"/>
                <w:sz w:val="16"/>
              </w:rPr>
              <w:br/>
              <w:t>rozlišovať slovesá s dvoma predmetmi</w:t>
            </w:r>
            <w:r>
              <w:rPr>
                <w:rFonts w:ascii="Calibri" w:eastAsia="Calibri" w:hAnsi="Calibri"/>
                <w:sz w:val="16"/>
              </w:rPr>
              <w:br/>
              <w:t>opísať deje so zameraním na výsledok činnosti</w:t>
            </w:r>
          </w:p>
        </w:tc>
        <w:tc>
          <w:tcPr>
            <w:tcW w:w="1597" w:type="dxa"/>
          </w:tcPr>
          <w:p w14:paraId="1A831A61" w14:textId="77777777" w:rsidR="001764B1" w:rsidRDefault="001764B1" w:rsidP="001764B1">
            <w:r>
              <w:rPr>
                <w:rFonts w:ascii="Calibri" w:eastAsia="Calibri" w:hAnsi="Calibri"/>
                <w:sz w:val="16"/>
              </w:rPr>
              <w:t>Passive Voice I</w:t>
            </w:r>
            <w:r>
              <w:rPr>
                <w:rFonts w:ascii="Calibri" w:eastAsia="Calibri" w:hAnsi="Calibri"/>
                <w:sz w:val="16"/>
              </w:rPr>
              <w:br/>
              <w:t>Verbs with two objects</w:t>
            </w:r>
          </w:p>
        </w:tc>
        <w:tc>
          <w:tcPr>
            <w:tcW w:w="1952" w:type="dxa"/>
          </w:tcPr>
          <w:p w14:paraId="3297B2C3" w14:textId="77777777" w:rsidR="001764B1" w:rsidRDefault="001764B1" w:rsidP="001764B1"/>
        </w:tc>
        <w:tc>
          <w:tcPr>
            <w:tcW w:w="1586" w:type="dxa"/>
          </w:tcPr>
          <w:p w14:paraId="00B1AD2C" w14:textId="77777777" w:rsidR="001764B1" w:rsidRDefault="001764B1" w:rsidP="001764B1"/>
        </w:tc>
        <w:tc>
          <w:tcPr>
            <w:tcW w:w="1607" w:type="dxa"/>
          </w:tcPr>
          <w:p w14:paraId="3B4D2BA7" w14:textId="77777777" w:rsidR="001764B1" w:rsidRDefault="001764B1" w:rsidP="001764B1"/>
        </w:tc>
      </w:tr>
      <w:tr w:rsidR="001764B1" w14:paraId="18910D8D" w14:textId="77777777" w:rsidTr="001764B1">
        <w:trPr>
          <w:jc w:val="center"/>
        </w:trPr>
        <w:tc>
          <w:tcPr>
            <w:tcW w:w="817" w:type="dxa"/>
          </w:tcPr>
          <w:p w14:paraId="35C30C7E" w14:textId="77777777" w:rsidR="001764B1" w:rsidRDefault="001764B1" w:rsidP="001764B1">
            <w:r>
              <w:rPr>
                <w:rFonts w:ascii="Calibri" w:eastAsia="Calibri" w:hAnsi="Calibri"/>
                <w:sz w:val="16"/>
              </w:rPr>
              <w:t>18</w:t>
            </w:r>
          </w:p>
        </w:tc>
        <w:tc>
          <w:tcPr>
            <w:tcW w:w="813" w:type="dxa"/>
          </w:tcPr>
          <w:p w14:paraId="16C30196" w14:textId="77777777" w:rsidR="001764B1" w:rsidRDefault="001764B1" w:rsidP="001764B1">
            <w:r>
              <w:rPr>
                <w:rFonts w:ascii="Calibri" w:eastAsia="Calibri" w:hAnsi="Calibri"/>
                <w:sz w:val="16"/>
              </w:rPr>
              <w:t>52</w:t>
            </w:r>
          </w:p>
        </w:tc>
        <w:tc>
          <w:tcPr>
            <w:tcW w:w="1455" w:type="dxa"/>
          </w:tcPr>
          <w:p w14:paraId="522099BA" w14:textId="77777777" w:rsidR="001764B1" w:rsidRDefault="001764B1" w:rsidP="001764B1">
            <w:r>
              <w:rPr>
                <w:rFonts w:ascii="Calibri" w:eastAsia="Calibri" w:hAnsi="Calibri"/>
                <w:sz w:val="16"/>
              </w:rPr>
              <w:t>4B: Take action</w:t>
            </w:r>
          </w:p>
        </w:tc>
        <w:tc>
          <w:tcPr>
            <w:tcW w:w="2410" w:type="dxa"/>
          </w:tcPr>
          <w:p w14:paraId="47B6644A" w14:textId="77777777" w:rsidR="001764B1" w:rsidRDefault="001764B1" w:rsidP="001764B1">
            <w:r>
              <w:rPr>
                <w:rFonts w:ascii="Calibri" w:eastAsia="Calibri" w:hAnsi="Calibri"/>
                <w:sz w:val="16"/>
              </w:rPr>
              <w:t>Čítanie s porozumením, slovná zásoba - frázové slovesá</w:t>
            </w:r>
          </w:p>
        </w:tc>
        <w:tc>
          <w:tcPr>
            <w:tcW w:w="2685" w:type="dxa"/>
          </w:tcPr>
          <w:p w14:paraId="3B323E0E" w14:textId="77777777" w:rsidR="001764B1" w:rsidRDefault="001764B1" w:rsidP="001764B1">
            <w:r>
              <w:rPr>
                <w:rFonts w:ascii="Calibri" w:eastAsia="Calibri" w:hAnsi="Calibri"/>
                <w:sz w:val="16"/>
              </w:rPr>
              <w:t>diskutovať o spoločenských problémoch</w:t>
            </w:r>
            <w:r>
              <w:rPr>
                <w:rFonts w:ascii="Calibri" w:eastAsia="Calibri" w:hAnsi="Calibri"/>
                <w:sz w:val="16"/>
              </w:rPr>
              <w:br/>
              <w:t>navrhovať riešenia problémov</w:t>
            </w:r>
            <w:r>
              <w:rPr>
                <w:rFonts w:ascii="Calibri" w:eastAsia="Calibri" w:hAnsi="Calibri"/>
                <w:sz w:val="16"/>
              </w:rPr>
              <w:br/>
              <w:t>reagovať na nové informácie a udalosti</w:t>
            </w:r>
          </w:p>
        </w:tc>
        <w:tc>
          <w:tcPr>
            <w:tcW w:w="1597" w:type="dxa"/>
          </w:tcPr>
          <w:p w14:paraId="11836A64" w14:textId="77777777" w:rsidR="001764B1" w:rsidRDefault="001764B1" w:rsidP="001764B1"/>
        </w:tc>
        <w:tc>
          <w:tcPr>
            <w:tcW w:w="1952" w:type="dxa"/>
          </w:tcPr>
          <w:p w14:paraId="799546DB" w14:textId="77777777" w:rsidR="001764B1" w:rsidRDefault="001764B1" w:rsidP="001764B1">
            <w:r>
              <w:rPr>
                <w:rFonts w:ascii="Calibri" w:eastAsia="Calibri" w:hAnsi="Calibri"/>
                <w:sz w:val="16"/>
              </w:rPr>
              <w:t>as long as it takes, be totally against, construction worker, count on, count sb in, count sb out, department store, destroy, get away with, Get out of here!, get round to, handy, hunger strike, I bet you!, include, It doesn’t matter., Let’s face it., make sb do sth, media, MP (Member of Parliament), nature reserve, not to mention, parking space, petition, prepare, protest, protest march, put up, put up with, remind, round up, sign, sit-down protest, take action, take ages, take it easy, tourist attraction, town hall, unpleasant, up to a point, What are you on about?, Who cares?, woods</w:t>
            </w:r>
          </w:p>
        </w:tc>
        <w:tc>
          <w:tcPr>
            <w:tcW w:w="1586" w:type="dxa"/>
          </w:tcPr>
          <w:p w14:paraId="6ECC392A" w14:textId="77777777" w:rsidR="001764B1" w:rsidRDefault="001764B1" w:rsidP="001764B1">
            <w:r>
              <w:rPr>
                <w:rFonts w:ascii="Calibri" w:eastAsia="Calibri" w:hAnsi="Calibri"/>
                <w:sz w:val="16"/>
              </w:rPr>
              <w:t>SB</w:t>
            </w:r>
            <w:r>
              <w:rPr>
                <w:rFonts w:ascii="Calibri" w:eastAsia="Calibri" w:hAnsi="Calibri"/>
                <w:sz w:val="16"/>
              </w:rPr>
              <w:br/>
              <w:t>IWB &amp; IWB material or audio and audio player</w:t>
            </w:r>
          </w:p>
        </w:tc>
        <w:tc>
          <w:tcPr>
            <w:tcW w:w="1607" w:type="dxa"/>
          </w:tcPr>
          <w:p w14:paraId="2BB9F8F8" w14:textId="77777777" w:rsidR="001764B1" w:rsidRDefault="001764B1" w:rsidP="001764B1">
            <w:r>
              <w:rPr>
                <w:rFonts w:ascii="Calibri" w:eastAsia="Calibri" w:hAnsi="Calibri"/>
                <w:sz w:val="16"/>
              </w:rPr>
              <w:t>kritické myslenie, spolupráca, komunikácia</w:t>
            </w:r>
          </w:p>
        </w:tc>
      </w:tr>
      <w:tr w:rsidR="001764B1" w14:paraId="0517F5F7" w14:textId="77777777" w:rsidTr="001764B1">
        <w:trPr>
          <w:jc w:val="center"/>
        </w:trPr>
        <w:tc>
          <w:tcPr>
            <w:tcW w:w="817" w:type="dxa"/>
          </w:tcPr>
          <w:p w14:paraId="0FC18A54" w14:textId="77777777" w:rsidR="001764B1" w:rsidRDefault="001764B1" w:rsidP="001764B1"/>
        </w:tc>
        <w:tc>
          <w:tcPr>
            <w:tcW w:w="813" w:type="dxa"/>
          </w:tcPr>
          <w:p w14:paraId="0EE48386" w14:textId="77777777" w:rsidR="001764B1" w:rsidRDefault="001764B1" w:rsidP="001764B1">
            <w:r>
              <w:rPr>
                <w:rFonts w:ascii="Calibri" w:eastAsia="Calibri" w:hAnsi="Calibri"/>
                <w:sz w:val="16"/>
              </w:rPr>
              <w:t>53</w:t>
            </w:r>
          </w:p>
        </w:tc>
        <w:tc>
          <w:tcPr>
            <w:tcW w:w="1455" w:type="dxa"/>
          </w:tcPr>
          <w:p w14:paraId="6F965856" w14:textId="77777777" w:rsidR="001764B1" w:rsidRDefault="001764B1" w:rsidP="001764B1">
            <w:r>
              <w:rPr>
                <w:rFonts w:ascii="Calibri" w:eastAsia="Calibri" w:hAnsi="Calibri"/>
                <w:sz w:val="16"/>
              </w:rPr>
              <w:t>4B: Take action</w:t>
            </w:r>
          </w:p>
        </w:tc>
        <w:tc>
          <w:tcPr>
            <w:tcW w:w="2410" w:type="dxa"/>
          </w:tcPr>
          <w:p w14:paraId="75C7BEF8" w14:textId="77777777" w:rsidR="001764B1" w:rsidRDefault="001764B1" w:rsidP="001764B1">
            <w:r>
              <w:rPr>
                <w:rFonts w:ascii="Calibri" w:eastAsia="Calibri" w:hAnsi="Calibri"/>
                <w:sz w:val="16"/>
              </w:rPr>
              <w:t>Gramatika - trpný rod, počúvanie s porozumením</w:t>
            </w:r>
          </w:p>
        </w:tc>
        <w:tc>
          <w:tcPr>
            <w:tcW w:w="2685" w:type="dxa"/>
          </w:tcPr>
          <w:p w14:paraId="0AF6274F" w14:textId="77777777" w:rsidR="001764B1" w:rsidRDefault="001764B1" w:rsidP="001764B1">
            <w:r>
              <w:rPr>
                <w:rFonts w:ascii="Calibri" w:eastAsia="Calibri" w:hAnsi="Calibri"/>
                <w:sz w:val="16"/>
              </w:rPr>
              <w:t>používať trpný rod v rôznych komunikačných situáciách</w:t>
            </w:r>
            <w:r>
              <w:rPr>
                <w:rFonts w:ascii="Calibri" w:eastAsia="Calibri" w:hAnsi="Calibri"/>
                <w:sz w:val="16"/>
              </w:rPr>
              <w:br/>
              <w:t>rozlišovať činný a trpný rod</w:t>
            </w:r>
            <w:r>
              <w:rPr>
                <w:rFonts w:ascii="Calibri" w:eastAsia="Calibri" w:hAnsi="Calibri"/>
                <w:sz w:val="16"/>
              </w:rPr>
              <w:br/>
              <w:t>porozumieť informáciám v počúvanom texte</w:t>
            </w:r>
          </w:p>
        </w:tc>
        <w:tc>
          <w:tcPr>
            <w:tcW w:w="1597" w:type="dxa"/>
          </w:tcPr>
          <w:p w14:paraId="204EB4E1" w14:textId="77777777" w:rsidR="001764B1" w:rsidRDefault="001764B1" w:rsidP="001764B1">
            <w:r>
              <w:rPr>
                <w:rFonts w:ascii="Calibri" w:eastAsia="Calibri" w:hAnsi="Calibri"/>
                <w:sz w:val="16"/>
              </w:rPr>
              <w:t>Passive Voice II</w:t>
            </w:r>
          </w:p>
        </w:tc>
        <w:tc>
          <w:tcPr>
            <w:tcW w:w="1952" w:type="dxa"/>
          </w:tcPr>
          <w:p w14:paraId="067DD18A" w14:textId="77777777" w:rsidR="001764B1" w:rsidRDefault="001764B1" w:rsidP="001764B1"/>
        </w:tc>
        <w:tc>
          <w:tcPr>
            <w:tcW w:w="1586" w:type="dxa"/>
          </w:tcPr>
          <w:p w14:paraId="23DC5EA5" w14:textId="77777777" w:rsidR="001764B1" w:rsidRDefault="001764B1" w:rsidP="001764B1"/>
        </w:tc>
        <w:tc>
          <w:tcPr>
            <w:tcW w:w="1607" w:type="dxa"/>
          </w:tcPr>
          <w:p w14:paraId="5827ACAB" w14:textId="77777777" w:rsidR="001764B1" w:rsidRDefault="001764B1" w:rsidP="001764B1"/>
        </w:tc>
      </w:tr>
      <w:tr w:rsidR="001764B1" w14:paraId="2FE7DDE5" w14:textId="77777777" w:rsidTr="001764B1">
        <w:trPr>
          <w:jc w:val="center"/>
        </w:trPr>
        <w:tc>
          <w:tcPr>
            <w:tcW w:w="817" w:type="dxa"/>
          </w:tcPr>
          <w:p w14:paraId="0343B00B" w14:textId="77777777" w:rsidR="001764B1" w:rsidRDefault="001764B1" w:rsidP="001764B1"/>
        </w:tc>
        <w:tc>
          <w:tcPr>
            <w:tcW w:w="813" w:type="dxa"/>
          </w:tcPr>
          <w:p w14:paraId="56C54905" w14:textId="77777777" w:rsidR="001764B1" w:rsidRDefault="001764B1" w:rsidP="001764B1">
            <w:r>
              <w:rPr>
                <w:rFonts w:ascii="Calibri" w:eastAsia="Calibri" w:hAnsi="Calibri"/>
                <w:sz w:val="16"/>
              </w:rPr>
              <w:t>54</w:t>
            </w:r>
          </w:p>
        </w:tc>
        <w:tc>
          <w:tcPr>
            <w:tcW w:w="1455" w:type="dxa"/>
          </w:tcPr>
          <w:p w14:paraId="698F3968" w14:textId="77777777" w:rsidR="001764B1" w:rsidRDefault="001764B1" w:rsidP="001764B1">
            <w:r>
              <w:rPr>
                <w:rFonts w:ascii="Calibri" w:eastAsia="Calibri" w:hAnsi="Calibri"/>
                <w:sz w:val="16"/>
              </w:rPr>
              <w:t>4C: Action replay</w:t>
            </w:r>
          </w:p>
        </w:tc>
        <w:tc>
          <w:tcPr>
            <w:tcW w:w="2410" w:type="dxa"/>
          </w:tcPr>
          <w:p w14:paraId="369A2D8A" w14:textId="77777777" w:rsidR="001764B1" w:rsidRDefault="001764B1" w:rsidP="001764B1">
            <w:r>
              <w:rPr>
                <w:rFonts w:ascii="Calibri" w:eastAsia="Calibri" w:hAnsi="Calibri"/>
                <w:sz w:val="16"/>
              </w:rPr>
              <w:t>Čítanie a počúvanie s porozumením - šport</w:t>
            </w:r>
          </w:p>
        </w:tc>
        <w:tc>
          <w:tcPr>
            <w:tcW w:w="2685" w:type="dxa"/>
          </w:tcPr>
          <w:p w14:paraId="53D1CA0B" w14:textId="77777777" w:rsidR="001764B1" w:rsidRDefault="001764B1" w:rsidP="001764B1">
            <w:r>
              <w:rPr>
                <w:rFonts w:ascii="Calibri" w:eastAsia="Calibri" w:hAnsi="Calibri"/>
                <w:sz w:val="16"/>
              </w:rPr>
              <w:t>diskutovať o športových udalostiach a výtržníctve</w:t>
            </w:r>
            <w:r>
              <w:rPr>
                <w:rFonts w:ascii="Calibri" w:eastAsia="Calibri" w:hAnsi="Calibri"/>
                <w:sz w:val="16"/>
              </w:rPr>
              <w:br/>
              <w:t>vyjadriť svoj názor a podporiť ho argumentmi</w:t>
            </w:r>
            <w:r>
              <w:rPr>
                <w:rFonts w:ascii="Calibri" w:eastAsia="Calibri" w:hAnsi="Calibri"/>
                <w:sz w:val="16"/>
              </w:rPr>
              <w:br/>
              <w:t>navrhovať riešenia problémových situácií</w:t>
            </w:r>
          </w:p>
        </w:tc>
        <w:tc>
          <w:tcPr>
            <w:tcW w:w="1597" w:type="dxa"/>
          </w:tcPr>
          <w:p w14:paraId="3240E9B4" w14:textId="77777777" w:rsidR="001764B1" w:rsidRDefault="001764B1" w:rsidP="001764B1"/>
        </w:tc>
        <w:tc>
          <w:tcPr>
            <w:tcW w:w="1952" w:type="dxa"/>
          </w:tcPr>
          <w:p w14:paraId="7F5272D5" w14:textId="77777777" w:rsidR="001764B1" w:rsidRDefault="001764B1" w:rsidP="001764B1">
            <w:r>
              <w:rPr>
                <w:rFonts w:ascii="Calibri" w:eastAsia="Calibri" w:hAnsi="Calibri"/>
                <w:sz w:val="16"/>
              </w:rPr>
              <w:t>arrest, behaviour, controversial, final whistle, focus, for life, hooligan, hooliganism, insult, measures, minor offence, occur, penalty, pitch, post, pre-match, ruin, second half, semi-</w:t>
            </w:r>
            <w:r>
              <w:rPr>
                <w:rFonts w:ascii="Calibri" w:eastAsia="Calibri" w:hAnsi="Calibri"/>
                <w:sz w:val="16"/>
              </w:rPr>
              <w:lastRenderedPageBreak/>
              <w:t>final, support, suspected, troublemaker, unacceptable</w:t>
            </w:r>
          </w:p>
        </w:tc>
        <w:tc>
          <w:tcPr>
            <w:tcW w:w="1586" w:type="dxa"/>
          </w:tcPr>
          <w:p w14:paraId="190C4A6B" w14:textId="77777777" w:rsidR="001764B1" w:rsidRDefault="001764B1" w:rsidP="001764B1">
            <w:r>
              <w:rPr>
                <w:rFonts w:ascii="Calibri" w:eastAsia="Calibri" w:hAnsi="Calibri"/>
                <w:sz w:val="16"/>
              </w:rPr>
              <w:lastRenderedPageBreak/>
              <w:t>SB</w:t>
            </w:r>
            <w:r>
              <w:rPr>
                <w:rFonts w:ascii="Calibri" w:eastAsia="Calibri" w:hAnsi="Calibri"/>
                <w:sz w:val="16"/>
              </w:rPr>
              <w:br/>
              <w:t>IWB &amp; IWB material or audio and audio player</w:t>
            </w:r>
          </w:p>
        </w:tc>
        <w:tc>
          <w:tcPr>
            <w:tcW w:w="1607" w:type="dxa"/>
          </w:tcPr>
          <w:p w14:paraId="078FBA39" w14:textId="77777777" w:rsidR="001764B1" w:rsidRDefault="001764B1" w:rsidP="001764B1">
            <w:r>
              <w:rPr>
                <w:rFonts w:ascii="Calibri" w:eastAsia="Calibri" w:hAnsi="Calibri"/>
                <w:sz w:val="16"/>
              </w:rPr>
              <w:t>kritické myslenie, komunikácia, kreativita, digitálna gramotnosť</w:t>
            </w:r>
          </w:p>
        </w:tc>
      </w:tr>
      <w:tr w:rsidR="001764B1" w14:paraId="47F0EB3D" w14:textId="77777777" w:rsidTr="001764B1">
        <w:trPr>
          <w:jc w:val="center"/>
        </w:trPr>
        <w:tc>
          <w:tcPr>
            <w:tcW w:w="817" w:type="dxa"/>
          </w:tcPr>
          <w:p w14:paraId="6D387514" w14:textId="77777777" w:rsidR="001764B1" w:rsidRDefault="001764B1" w:rsidP="001764B1">
            <w:r>
              <w:rPr>
                <w:rFonts w:ascii="Calibri" w:eastAsia="Calibri" w:hAnsi="Calibri"/>
                <w:sz w:val="16"/>
              </w:rPr>
              <w:t>19</w:t>
            </w:r>
          </w:p>
        </w:tc>
        <w:tc>
          <w:tcPr>
            <w:tcW w:w="813" w:type="dxa"/>
          </w:tcPr>
          <w:p w14:paraId="29F066C5" w14:textId="77777777" w:rsidR="001764B1" w:rsidRDefault="001764B1" w:rsidP="001764B1">
            <w:r>
              <w:rPr>
                <w:rFonts w:ascii="Calibri" w:eastAsia="Calibri" w:hAnsi="Calibri"/>
                <w:sz w:val="16"/>
              </w:rPr>
              <w:t>55</w:t>
            </w:r>
          </w:p>
        </w:tc>
        <w:tc>
          <w:tcPr>
            <w:tcW w:w="1455" w:type="dxa"/>
          </w:tcPr>
          <w:p w14:paraId="06A359A1" w14:textId="77777777" w:rsidR="001764B1" w:rsidRDefault="001764B1" w:rsidP="001764B1">
            <w:r>
              <w:rPr>
                <w:rFonts w:ascii="Calibri" w:eastAsia="Calibri" w:hAnsi="Calibri"/>
                <w:sz w:val="16"/>
              </w:rPr>
              <w:t>4C: Action replay</w:t>
            </w:r>
          </w:p>
        </w:tc>
        <w:tc>
          <w:tcPr>
            <w:tcW w:w="2410" w:type="dxa"/>
          </w:tcPr>
          <w:p w14:paraId="43B22298" w14:textId="77777777" w:rsidR="001764B1" w:rsidRDefault="001764B1" w:rsidP="001764B1">
            <w:r>
              <w:rPr>
                <w:rFonts w:ascii="Calibri" w:eastAsia="Calibri" w:hAnsi="Calibri"/>
                <w:sz w:val="16"/>
              </w:rPr>
              <w:t>Gramatika - vedľajšie vety dôsledkové, prípustkové a účelové, počúvanie s porozumením, rozprávanie - výtržníctvo</w:t>
            </w:r>
          </w:p>
        </w:tc>
        <w:tc>
          <w:tcPr>
            <w:tcW w:w="2685" w:type="dxa"/>
          </w:tcPr>
          <w:p w14:paraId="23E60866" w14:textId="77777777" w:rsidR="001764B1" w:rsidRDefault="001764B1" w:rsidP="001764B1">
            <w:r>
              <w:rPr>
                <w:rFonts w:ascii="Calibri" w:eastAsia="Calibri" w:hAnsi="Calibri"/>
                <w:sz w:val="16"/>
              </w:rPr>
              <w:t>používať vedľajšie vety dôsledkové, prípustkové a účelové</w:t>
            </w:r>
            <w:r>
              <w:rPr>
                <w:rFonts w:ascii="Calibri" w:eastAsia="Calibri" w:hAnsi="Calibri"/>
                <w:sz w:val="16"/>
              </w:rPr>
              <w:br/>
              <w:t>vyjadriť príčinu, dôsledok a účel deja</w:t>
            </w:r>
            <w:r>
              <w:rPr>
                <w:rFonts w:ascii="Calibri" w:eastAsia="Calibri" w:hAnsi="Calibri"/>
                <w:sz w:val="16"/>
              </w:rPr>
              <w:br/>
              <w:t>diskutovať o dôsledkoch rôznych situácií</w:t>
            </w:r>
          </w:p>
        </w:tc>
        <w:tc>
          <w:tcPr>
            <w:tcW w:w="1597" w:type="dxa"/>
          </w:tcPr>
          <w:p w14:paraId="4ADCE91A" w14:textId="77777777" w:rsidR="001764B1" w:rsidRDefault="001764B1" w:rsidP="001764B1">
            <w:r>
              <w:rPr>
                <w:rFonts w:ascii="Calibri" w:eastAsia="Calibri" w:hAnsi="Calibri"/>
                <w:sz w:val="16"/>
              </w:rPr>
              <w:t>Clauses of result</w:t>
            </w:r>
            <w:r>
              <w:rPr>
                <w:rFonts w:ascii="Calibri" w:eastAsia="Calibri" w:hAnsi="Calibri"/>
                <w:sz w:val="16"/>
              </w:rPr>
              <w:br/>
              <w:t>Clauses of concession</w:t>
            </w:r>
            <w:r>
              <w:rPr>
                <w:rFonts w:ascii="Calibri" w:eastAsia="Calibri" w:hAnsi="Calibri"/>
                <w:sz w:val="16"/>
              </w:rPr>
              <w:br/>
              <w:t>Clauses of purpose</w:t>
            </w:r>
          </w:p>
        </w:tc>
        <w:tc>
          <w:tcPr>
            <w:tcW w:w="1952" w:type="dxa"/>
          </w:tcPr>
          <w:p w14:paraId="17E75F31" w14:textId="77777777" w:rsidR="001764B1" w:rsidRDefault="001764B1" w:rsidP="001764B1"/>
        </w:tc>
        <w:tc>
          <w:tcPr>
            <w:tcW w:w="1586" w:type="dxa"/>
          </w:tcPr>
          <w:p w14:paraId="223B9EFD" w14:textId="77777777" w:rsidR="001764B1" w:rsidRDefault="001764B1" w:rsidP="001764B1"/>
        </w:tc>
        <w:tc>
          <w:tcPr>
            <w:tcW w:w="1607" w:type="dxa"/>
          </w:tcPr>
          <w:p w14:paraId="644F0EA0" w14:textId="77777777" w:rsidR="001764B1" w:rsidRDefault="001764B1" w:rsidP="001764B1"/>
        </w:tc>
      </w:tr>
      <w:tr w:rsidR="001764B1" w14:paraId="354CC716" w14:textId="77777777" w:rsidTr="001764B1">
        <w:trPr>
          <w:jc w:val="center"/>
        </w:trPr>
        <w:tc>
          <w:tcPr>
            <w:tcW w:w="817" w:type="dxa"/>
          </w:tcPr>
          <w:p w14:paraId="007D5835" w14:textId="77777777" w:rsidR="001764B1" w:rsidRDefault="001764B1" w:rsidP="001764B1"/>
        </w:tc>
        <w:tc>
          <w:tcPr>
            <w:tcW w:w="813" w:type="dxa"/>
          </w:tcPr>
          <w:p w14:paraId="63ADA2F2" w14:textId="77777777" w:rsidR="001764B1" w:rsidRDefault="001764B1" w:rsidP="001764B1">
            <w:r>
              <w:rPr>
                <w:rFonts w:ascii="Calibri" w:eastAsia="Calibri" w:hAnsi="Calibri"/>
                <w:sz w:val="16"/>
              </w:rPr>
              <w:t>56</w:t>
            </w:r>
          </w:p>
        </w:tc>
        <w:tc>
          <w:tcPr>
            <w:tcW w:w="1455" w:type="dxa"/>
          </w:tcPr>
          <w:p w14:paraId="175118E0" w14:textId="77777777" w:rsidR="001764B1" w:rsidRDefault="001764B1" w:rsidP="001764B1">
            <w:r>
              <w:rPr>
                <w:rFonts w:ascii="Calibri" w:eastAsia="Calibri" w:hAnsi="Calibri"/>
                <w:sz w:val="16"/>
              </w:rPr>
              <w:t>4D: Action-packed</w:t>
            </w:r>
          </w:p>
        </w:tc>
        <w:tc>
          <w:tcPr>
            <w:tcW w:w="2410" w:type="dxa"/>
          </w:tcPr>
          <w:p w14:paraId="1D340B17" w14:textId="77777777" w:rsidR="001764B1" w:rsidRDefault="001764B1" w:rsidP="001764B1">
            <w:r>
              <w:rPr>
                <w:rFonts w:ascii="Calibri" w:eastAsia="Calibri" w:hAnsi="Calibri"/>
                <w:sz w:val="16"/>
              </w:rPr>
              <w:t>Čítanie s porozumením - Formula 1, slovná zásoba - slovné spojenia</w:t>
            </w:r>
          </w:p>
        </w:tc>
        <w:tc>
          <w:tcPr>
            <w:tcW w:w="2685" w:type="dxa"/>
          </w:tcPr>
          <w:p w14:paraId="709A304B" w14:textId="77777777" w:rsidR="001764B1" w:rsidRDefault="001764B1" w:rsidP="001764B1">
            <w:r>
              <w:rPr>
                <w:rFonts w:ascii="Calibri" w:eastAsia="Calibri" w:hAnsi="Calibri"/>
                <w:sz w:val="16"/>
              </w:rPr>
              <w:t>opísať športové podujatie alebo adrenalínový zážitok</w:t>
            </w:r>
            <w:r>
              <w:rPr>
                <w:rFonts w:ascii="Calibri" w:eastAsia="Calibri" w:hAnsi="Calibri"/>
                <w:sz w:val="16"/>
              </w:rPr>
              <w:br/>
              <w:t>vyjadriť svoje pocity a názory</w:t>
            </w:r>
            <w:r>
              <w:rPr>
                <w:rFonts w:ascii="Calibri" w:eastAsia="Calibri" w:hAnsi="Calibri"/>
                <w:sz w:val="16"/>
              </w:rPr>
              <w:br/>
              <w:t>porozumieť informáciám v čítanom texte</w:t>
            </w:r>
          </w:p>
        </w:tc>
        <w:tc>
          <w:tcPr>
            <w:tcW w:w="1597" w:type="dxa"/>
          </w:tcPr>
          <w:p w14:paraId="663B9D43" w14:textId="77777777" w:rsidR="001764B1" w:rsidRDefault="001764B1" w:rsidP="001764B1"/>
        </w:tc>
        <w:tc>
          <w:tcPr>
            <w:tcW w:w="1952" w:type="dxa"/>
          </w:tcPr>
          <w:p w14:paraId="180D0276" w14:textId="77777777" w:rsidR="001764B1" w:rsidRDefault="001764B1" w:rsidP="001764B1">
            <w:r>
              <w:rPr>
                <w:rFonts w:ascii="Calibri" w:eastAsia="Calibri" w:hAnsi="Calibri"/>
                <w:sz w:val="16"/>
              </w:rPr>
              <w:t>action-packed, advanced, along with, amazed, average, beat, breathe, carbohydrate, chest, clothing, constructor, cross the finish line, diet, endurance, ensure, fat, fireproof material, first aid kit, fit into, heart, heat, high/low in..., hip, in / out of control, in / out of danger, in / out of order, in / out of sight, in / out of trouble, in / out of use, in a good/bad mood, in a hurry, in case of, in common, in general, in particular, motor race, muscle, (not) surprisingly, nowadays, off-season, out of breath, out of date, out of one’s mind, out of the question, out of work, series, specially designed, strengthen, suffer (from), thin, training, trapped in, weightlifter</w:t>
            </w:r>
          </w:p>
        </w:tc>
        <w:tc>
          <w:tcPr>
            <w:tcW w:w="1586" w:type="dxa"/>
          </w:tcPr>
          <w:p w14:paraId="46242AA7" w14:textId="77777777" w:rsidR="001764B1" w:rsidRDefault="001764B1" w:rsidP="001764B1">
            <w:r>
              <w:rPr>
                <w:rFonts w:ascii="Calibri" w:eastAsia="Calibri" w:hAnsi="Calibri"/>
                <w:sz w:val="16"/>
              </w:rPr>
              <w:t>SB</w:t>
            </w:r>
            <w:r>
              <w:rPr>
                <w:rFonts w:ascii="Calibri" w:eastAsia="Calibri" w:hAnsi="Calibri"/>
                <w:sz w:val="16"/>
              </w:rPr>
              <w:br/>
              <w:t>IWB &amp; IWB material or audio and audio player</w:t>
            </w:r>
          </w:p>
        </w:tc>
        <w:tc>
          <w:tcPr>
            <w:tcW w:w="1607" w:type="dxa"/>
          </w:tcPr>
          <w:p w14:paraId="748534F0" w14:textId="77777777" w:rsidR="001764B1" w:rsidRDefault="001764B1" w:rsidP="001764B1">
            <w:r>
              <w:rPr>
                <w:rFonts w:ascii="Calibri" w:eastAsia="Calibri" w:hAnsi="Calibri"/>
                <w:sz w:val="16"/>
              </w:rPr>
              <w:t>kritické myslenie, spolupráca, komunikácia</w:t>
            </w:r>
          </w:p>
        </w:tc>
      </w:tr>
      <w:tr w:rsidR="001764B1" w14:paraId="6D6DFA2F" w14:textId="77777777" w:rsidTr="001764B1">
        <w:trPr>
          <w:jc w:val="center"/>
        </w:trPr>
        <w:tc>
          <w:tcPr>
            <w:tcW w:w="817" w:type="dxa"/>
          </w:tcPr>
          <w:p w14:paraId="5D7E600C" w14:textId="77777777" w:rsidR="001764B1" w:rsidRDefault="001764B1" w:rsidP="001764B1"/>
        </w:tc>
        <w:tc>
          <w:tcPr>
            <w:tcW w:w="813" w:type="dxa"/>
          </w:tcPr>
          <w:p w14:paraId="54378A05" w14:textId="77777777" w:rsidR="001764B1" w:rsidRDefault="001764B1" w:rsidP="001764B1">
            <w:r>
              <w:rPr>
                <w:rFonts w:ascii="Calibri" w:eastAsia="Calibri" w:hAnsi="Calibri"/>
                <w:sz w:val="16"/>
              </w:rPr>
              <w:t>57</w:t>
            </w:r>
          </w:p>
        </w:tc>
        <w:tc>
          <w:tcPr>
            <w:tcW w:w="1455" w:type="dxa"/>
          </w:tcPr>
          <w:p w14:paraId="71B6BD9A" w14:textId="77777777" w:rsidR="001764B1" w:rsidRDefault="001764B1" w:rsidP="001764B1">
            <w:r>
              <w:rPr>
                <w:rFonts w:ascii="Calibri" w:eastAsia="Calibri" w:hAnsi="Calibri"/>
                <w:sz w:val="16"/>
              </w:rPr>
              <w:t>4D: Action-packed</w:t>
            </w:r>
          </w:p>
        </w:tc>
        <w:tc>
          <w:tcPr>
            <w:tcW w:w="2410" w:type="dxa"/>
          </w:tcPr>
          <w:p w14:paraId="0A94AA58" w14:textId="77777777" w:rsidR="001764B1" w:rsidRDefault="001764B1" w:rsidP="001764B1">
            <w:r>
              <w:rPr>
                <w:rFonts w:ascii="Calibri" w:eastAsia="Calibri" w:hAnsi="Calibri"/>
                <w:sz w:val="16"/>
              </w:rPr>
              <w:t>Roprávanie - vyjadrenie názoru</w:t>
            </w:r>
          </w:p>
        </w:tc>
        <w:tc>
          <w:tcPr>
            <w:tcW w:w="2685" w:type="dxa"/>
          </w:tcPr>
          <w:p w14:paraId="0457ACF1" w14:textId="77777777" w:rsidR="001764B1" w:rsidRDefault="001764B1" w:rsidP="001764B1">
            <w:r>
              <w:rPr>
                <w:rFonts w:ascii="Calibri" w:eastAsia="Calibri" w:hAnsi="Calibri"/>
                <w:sz w:val="16"/>
              </w:rPr>
              <w:t>prezentovať vlastný názor</w:t>
            </w:r>
            <w:r>
              <w:rPr>
                <w:rFonts w:ascii="Calibri" w:eastAsia="Calibri" w:hAnsi="Calibri"/>
                <w:sz w:val="16"/>
              </w:rPr>
              <w:br/>
              <w:t>reagovať na názory ostatných</w:t>
            </w:r>
            <w:r>
              <w:rPr>
                <w:rFonts w:ascii="Calibri" w:eastAsia="Calibri" w:hAnsi="Calibri"/>
                <w:sz w:val="16"/>
              </w:rPr>
              <w:br/>
              <w:t>argumentovať pri diskusii</w:t>
            </w:r>
          </w:p>
        </w:tc>
        <w:tc>
          <w:tcPr>
            <w:tcW w:w="1597" w:type="dxa"/>
          </w:tcPr>
          <w:p w14:paraId="32924B28" w14:textId="77777777" w:rsidR="001764B1" w:rsidRDefault="001764B1" w:rsidP="001764B1"/>
        </w:tc>
        <w:tc>
          <w:tcPr>
            <w:tcW w:w="1952" w:type="dxa"/>
          </w:tcPr>
          <w:p w14:paraId="3159FA73" w14:textId="77777777" w:rsidR="001764B1" w:rsidRDefault="001764B1" w:rsidP="001764B1"/>
        </w:tc>
        <w:tc>
          <w:tcPr>
            <w:tcW w:w="1586" w:type="dxa"/>
          </w:tcPr>
          <w:p w14:paraId="63E9DB1A" w14:textId="77777777" w:rsidR="001764B1" w:rsidRDefault="001764B1" w:rsidP="001764B1"/>
        </w:tc>
        <w:tc>
          <w:tcPr>
            <w:tcW w:w="1607" w:type="dxa"/>
          </w:tcPr>
          <w:p w14:paraId="1D875FAC" w14:textId="77777777" w:rsidR="001764B1" w:rsidRDefault="001764B1" w:rsidP="001764B1"/>
        </w:tc>
      </w:tr>
      <w:tr w:rsidR="001764B1" w14:paraId="6844D936" w14:textId="77777777" w:rsidTr="001764B1">
        <w:trPr>
          <w:jc w:val="center"/>
        </w:trPr>
        <w:tc>
          <w:tcPr>
            <w:tcW w:w="817" w:type="dxa"/>
          </w:tcPr>
          <w:p w14:paraId="2F23DFD3" w14:textId="77777777" w:rsidR="001764B1" w:rsidRDefault="001764B1" w:rsidP="001764B1">
            <w:r>
              <w:rPr>
                <w:rFonts w:ascii="Calibri" w:eastAsia="Calibri" w:hAnsi="Calibri"/>
                <w:sz w:val="16"/>
              </w:rPr>
              <w:t>20</w:t>
            </w:r>
          </w:p>
        </w:tc>
        <w:tc>
          <w:tcPr>
            <w:tcW w:w="813" w:type="dxa"/>
          </w:tcPr>
          <w:p w14:paraId="0E4E7A25" w14:textId="77777777" w:rsidR="001764B1" w:rsidRDefault="001764B1" w:rsidP="001764B1">
            <w:r>
              <w:rPr>
                <w:rFonts w:ascii="Calibri" w:eastAsia="Calibri" w:hAnsi="Calibri"/>
                <w:sz w:val="16"/>
              </w:rPr>
              <w:t>58</w:t>
            </w:r>
          </w:p>
        </w:tc>
        <w:tc>
          <w:tcPr>
            <w:tcW w:w="1455" w:type="dxa"/>
          </w:tcPr>
          <w:p w14:paraId="73B0A4C5" w14:textId="77777777" w:rsidR="001764B1" w:rsidRDefault="001764B1" w:rsidP="001764B1">
            <w:r>
              <w:rPr>
                <w:rFonts w:ascii="Calibri" w:eastAsia="Calibri" w:hAnsi="Calibri"/>
                <w:sz w:val="16"/>
              </w:rPr>
              <w:t>Top Skills: Lights, camera, action!</w:t>
            </w:r>
          </w:p>
        </w:tc>
        <w:tc>
          <w:tcPr>
            <w:tcW w:w="2410" w:type="dxa"/>
          </w:tcPr>
          <w:p w14:paraId="5AAE16C5" w14:textId="77777777" w:rsidR="001764B1" w:rsidRDefault="001764B1" w:rsidP="001764B1">
            <w:r>
              <w:rPr>
                <w:rFonts w:ascii="Calibri" w:eastAsia="Calibri" w:hAnsi="Calibri"/>
                <w:sz w:val="16"/>
              </w:rPr>
              <w:t>Slovná zásoba, rozprávanie -filmy</w:t>
            </w:r>
          </w:p>
        </w:tc>
        <w:tc>
          <w:tcPr>
            <w:tcW w:w="2685" w:type="dxa"/>
          </w:tcPr>
          <w:p w14:paraId="63AC717C" w14:textId="77777777" w:rsidR="001764B1" w:rsidRDefault="001764B1" w:rsidP="001764B1">
            <w:r>
              <w:rPr>
                <w:rFonts w:ascii="Calibri" w:eastAsia="Calibri" w:hAnsi="Calibri"/>
                <w:sz w:val="16"/>
              </w:rPr>
              <w:t>hovoriť o filmoch a filmových žánroch</w:t>
            </w:r>
            <w:r>
              <w:rPr>
                <w:rFonts w:ascii="Calibri" w:eastAsia="Calibri" w:hAnsi="Calibri"/>
                <w:sz w:val="16"/>
              </w:rPr>
              <w:br/>
              <w:t>odporučiť film a zdôvodniť svoje odporúčanie</w:t>
            </w:r>
            <w:r>
              <w:rPr>
                <w:rFonts w:ascii="Calibri" w:eastAsia="Calibri" w:hAnsi="Calibri"/>
                <w:sz w:val="16"/>
              </w:rPr>
              <w:br/>
              <w:t>diskutovať o filmových zážitkoch</w:t>
            </w:r>
          </w:p>
        </w:tc>
        <w:tc>
          <w:tcPr>
            <w:tcW w:w="1597" w:type="dxa"/>
          </w:tcPr>
          <w:p w14:paraId="698A8DCB" w14:textId="77777777" w:rsidR="001764B1" w:rsidRDefault="001764B1" w:rsidP="001764B1"/>
        </w:tc>
        <w:tc>
          <w:tcPr>
            <w:tcW w:w="1952" w:type="dxa"/>
          </w:tcPr>
          <w:p w14:paraId="036E863B" w14:textId="77777777" w:rsidR="001764B1" w:rsidRDefault="001764B1" w:rsidP="001764B1">
            <w:r>
              <w:rPr>
                <w:rFonts w:ascii="Calibri" w:eastAsia="Calibri" w:hAnsi="Calibri"/>
                <w:sz w:val="16"/>
              </w:rPr>
              <w:t xml:space="preserve">based on, be set, blockbuster, box-office hit, cast, direct, director, ending, explosion, face, hero/heroine, highly, hilarious, leading role, length, mission, moving, overall, plot, recommend, reveal, review, scene, secret, soundtrack, special effects, spectacular, stunt, stuntman/stuntwoman, supporting cast, suspense, terrific, thriller, TV mini-series, (un)predictable, villain, violent, You shouldn’t miss it for the world!, You'll be on the </w:t>
            </w:r>
            <w:r>
              <w:rPr>
                <w:rFonts w:ascii="Calibri" w:eastAsia="Calibri" w:hAnsi="Calibri"/>
                <w:sz w:val="16"/>
              </w:rPr>
              <w:lastRenderedPageBreak/>
              <w:t>edge of your seat.</w:t>
            </w:r>
          </w:p>
        </w:tc>
        <w:tc>
          <w:tcPr>
            <w:tcW w:w="1586" w:type="dxa"/>
          </w:tcPr>
          <w:p w14:paraId="422044F9" w14:textId="77777777" w:rsidR="001764B1" w:rsidRDefault="001764B1" w:rsidP="001764B1">
            <w:r>
              <w:rPr>
                <w:rFonts w:ascii="Calibri" w:eastAsia="Calibri" w:hAnsi="Calibri"/>
                <w:sz w:val="16"/>
              </w:rPr>
              <w:lastRenderedPageBreak/>
              <w:t>SB</w:t>
            </w:r>
            <w:r>
              <w:rPr>
                <w:rFonts w:ascii="Calibri" w:eastAsia="Calibri" w:hAnsi="Calibri"/>
                <w:sz w:val="16"/>
              </w:rPr>
              <w:br/>
              <w:t>IWB &amp; IWB material or audio and audio player</w:t>
            </w:r>
          </w:p>
        </w:tc>
        <w:tc>
          <w:tcPr>
            <w:tcW w:w="1607" w:type="dxa"/>
          </w:tcPr>
          <w:p w14:paraId="6B02DF7E" w14:textId="77777777" w:rsidR="001764B1" w:rsidRDefault="001764B1" w:rsidP="001764B1">
            <w:r>
              <w:rPr>
                <w:rFonts w:ascii="Calibri" w:eastAsia="Calibri" w:hAnsi="Calibri"/>
                <w:sz w:val="16"/>
              </w:rPr>
              <w:t>kritické myslenie, spolupráca, komunikácia, kreativita, digitálna gramotnosť, samostatné učenie</w:t>
            </w:r>
          </w:p>
        </w:tc>
      </w:tr>
      <w:tr w:rsidR="001764B1" w14:paraId="74895DBA" w14:textId="77777777" w:rsidTr="001764B1">
        <w:trPr>
          <w:jc w:val="center"/>
        </w:trPr>
        <w:tc>
          <w:tcPr>
            <w:tcW w:w="817" w:type="dxa"/>
          </w:tcPr>
          <w:p w14:paraId="344DD0F2" w14:textId="77777777" w:rsidR="001764B1" w:rsidRDefault="001764B1" w:rsidP="001764B1"/>
        </w:tc>
        <w:tc>
          <w:tcPr>
            <w:tcW w:w="813" w:type="dxa"/>
          </w:tcPr>
          <w:p w14:paraId="2855B612" w14:textId="77777777" w:rsidR="001764B1" w:rsidRDefault="001764B1" w:rsidP="001764B1">
            <w:r>
              <w:rPr>
                <w:rFonts w:ascii="Calibri" w:eastAsia="Calibri" w:hAnsi="Calibri"/>
                <w:sz w:val="16"/>
              </w:rPr>
              <w:t>59</w:t>
            </w:r>
          </w:p>
        </w:tc>
        <w:tc>
          <w:tcPr>
            <w:tcW w:w="1455" w:type="dxa"/>
          </w:tcPr>
          <w:p w14:paraId="7B36A86D" w14:textId="77777777" w:rsidR="001764B1" w:rsidRDefault="001764B1" w:rsidP="001764B1">
            <w:r>
              <w:rPr>
                <w:rFonts w:ascii="Calibri" w:eastAsia="Calibri" w:hAnsi="Calibri"/>
                <w:sz w:val="16"/>
              </w:rPr>
              <w:t>Top Skills: Lights, camera, action!</w:t>
            </w:r>
          </w:p>
        </w:tc>
        <w:tc>
          <w:tcPr>
            <w:tcW w:w="2410" w:type="dxa"/>
          </w:tcPr>
          <w:p w14:paraId="7AE86045" w14:textId="77777777" w:rsidR="001764B1" w:rsidRDefault="001764B1" w:rsidP="001764B1">
            <w:r>
              <w:rPr>
                <w:rFonts w:ascii="Calibri" w:eastAsia="Calibri" w:hAnsi="Calibri"/>
                <w:sz w:val="16"/>
              </w:rPr>
              <w:t>Písanie - recenzia filmu</w:t>
            </w:r>
          </w:p>
        </w:tc>
        <w:tc>
          <w:tcPr>
            <w:tcW w:w="2685" w:type="dxa"/>
          </w:tcPr>
          <w:p w14:paraId="3FC22EE1" w14:textId="77777777" w:rsidR="001764B1" w:rsidRDefault="001764B1" w:rsidP="001764B1">
            <w:r>
              <w:rPr>
                <w:rFonts w:ascii="Calibri" w:eastAsia="Calibri" w:hAnsi="Calibri"/>
                <w:sz w:val="16"/>
              </w:rPr>
              <w:t>napísať recenziu filmu</w:t>
            </w:r>
            <w:r>
              <w:rPr>
                <w:rFonts w:ascii="Calibri" w:eastAsia="Calibri" w:hAnsi="Calibri"/>
                <w:sz w:val="16"/>
              </w:rPr>
              <w:br/>
              <w:t>zhodnotiť dej, postavy a spracovanie filmu</w:t>
            </w:r>
            <w:r>
              <w:rPr>
                <w:rFonts w:ascii="Calibri" w:eastAsia="Calibri" w:hAnsi="Calibri"/>
                <w:sz w:val="16"/>
              </w:rPr>
              <w:br/>
              <w:t>používať vhodné jazykové prostriedky na vyjadrenie hodnotenia</w:t>
            </w:r>
          </w:p>
        </w:tc>
        <w:tc>
          <w:tcPr>
            <w:tcW w:w="1597" w:type="dxa"/>
          </w:tcPr>
          <w:p w14:paraId="178D324D" w14:textId="77777777" w:rsidR="001764B1" w:rsidRDefault="001764B1" w:rsidP="001764B1"/>
        </w:tc>
        <w:tc>
          <w:tcPr>
            <w:tcW w:w="1952" w:type="dxa"/>
          </w:tcPr>
          <w:p w14:paraId="1ECF6F2B" w14:textId="77777777" w:rsidR="001764B1" w:rsidRDefault="001764B1" w:rsidP="001764B1"/>
        </w:tc>
        <w:tc>
          <w:tcPr>
            <w:tcW w:w="1586" w:type="dxa"/>
          </w:tcPr>
          <w:p w14:paraId="16E88B22" w14:textId="77777777" w:rsidR="001764B1" w:rsidRDefault="001764B1" w:rsidP="001764B1"/>
        </w:tc>
        <w:tc>
          <w:tcPr>
            <w:tcW w:w="1607" w:type="dxa"/>
          </w:tcPr>
          <w:p w14:paraId="722E47E7" w14:textId="77777777" w:rsidR="001764B1" w:rsidRDefault="001764B1" w:rsidP="001764B1"/>
        </w:tc>
      </w:tr>
      <w:tr w:rsidR="001764B1" w14:paraId="20EBAEE5" w14:textId="77777777" w:rsidTr="001764B1">
        <w:trPr>
          <w:jc w:val="center"/>
        </w:trPr>
        <w:tc>
          <w:tcPr>
            <w:tcW w:w="817" w:type="dxa"/>
          </w:tcPr>
          <w:p w14:paraId="54DDAFAA" w14:textId="77777777" w:rsidR="001764B1" w:rsidRDefault="001764B1" w:rsidP="001764B1"/>
        </w:tc>
        <w:tc>
          <w:tcPr>
            <w:tcW w:w="813" w:type="dxa"/>
          </w:tcPr>
          <w:p w14:paraId="57A8F9C7" w14:textId="77777777" w:rsidR="001764B1" w:rsidRDefault="001764B1" w:rsidP="001764B1">
            <w:r>
              <w:rPr>
                <w:rFonts w:ascii="Calibri" w:eastAsia="Calibri" w:hAnsi="Calibri"/>
                <w:sz w:val="16"/>
              </w:rPr>
              <w:t>60</w:t>
            </w:r>
          </w:p>
        </w:tc>
        <w:tc>
          <w:tcPr>
            <w:tcW w:w="1455" w:type="dxa"/>
          </w:tcPr>
          <w:p w14:paraId="08832C26" w14:textId="77777777" w:rsidR="001764B1" w:rsidRDefault="001764B1" w:rsidP="001764B1">
            <w:r>
              <w:rPr>
                <w:rFonts w:ascii="Calibri" w:eastAsia="Calibri" w:hAnsi="Calibri"/>
                <w:sz w:val="16"/>
              </w:rPr>
              <w:t>Revision module 4</w:t>
            </w:r>
            <w:r>
              <w:rPr>
                <w:rFonts w:ascii="Calibri" w:eastAsia="Calibri" w:hAnsi="Calibri"/>
                <w:sz w:val="16"/>
              </w:rPr>
              <w:br/>
            </w:r>
          </w:p>
        </w:tc>
        <w:tc>
          <w:tcPr>
            <w:tcW w:w="2410" w:type="dxa"/>
          </w:tcPr>
          <w:p w14:paraId="2B417404" w14:textId="77777777" w:rsidR="001764B1" w:rsidRDefault="001764B1" w:rsidP="001764B1">
            <w:r>
              <w:rPr>
                <w:rFonts w:ascii="Calibri" w:eastAsia="Calibri" w:hAnsi="Calibri"/>
                <w:sz w:val="16"/>
              </w:rPr>
              <w:t>Zhrnutie učiva</w:t>
            </w:r>
          </w:p>
        </w:tc>
        <w:tc>
          <w:tcPr>
            <w:tcW w:w="2685" w:type="dxa"/>
          </w:tcPr>
          <w:p w14:paraId="090C7880" w14:textId="77777777" w:rsidR="001764B1" w:rsidRDefault="001764B1" w:rsidP="001764B1">
            <w:r>
              <w:rPr>
                <w:rFonts w:ascii="Calibri" w:eastAsia="Calibri" w:hAnsi="Calibri"/>
                <w:sz w:val="16"/>
              </w:rPr>
              <w:t>upevniť slovnú zásobu a gramatické javy modulu</w:t>
            </w:r>
            <w:r>
              <w:rPr>
                <w:rFonts w:ascii="Calibri" w:eastAsia="Calibri" w:hAnsi="Calibri"/>
                <w:sz w:val="16"/>
              </w:rPr>
              <w:br/>
              <w:t>aplikovať získané vedomosti v praktických úlohách</w:t>
            </w:r>
            <w:r>
              <w:rPr>
                <w:rFonts w:ascii="Calibri" w:eastAsia="Calibri" w:hAnsi="Calibri"/>
                <w:sz w:val="16"/>
              </w:rPr>
              <w:br/>
              <w:t>pripraviť sa na overenie vedomostí</w:t>
            </w:r>
          </w:p>
        </w:tc>
        <w:tc>
          <w:tcPr>
            <w:tcW w:w="1597" w:type="dxa"/>
          </w:tcPr>
          <w:p w14:paraId="3E777F12" w14:textId="77777777" w:rsidR="001764B1" w:rsidRDefault="001764B1" w:rsidP="001764B1"/>
        </w:tc>
        <w:tc>
          <w:tcPr>
            <w:tcW w:w="1952" w:type="dxa"/>
          </w:tcPr>
          <w:p w14:paraId="0952B4B4" w14:textId="77777777" w:rsidR="001764B1" w:rsidRDefault="001764B1" w:rsidP="001764B1"/>
        </w:tc>
        <w:tc>
          <w:tcPr>
            <w:tcW w:w="1586" w:type="dxa"/>
          </w:tcPr>
          <w:p w14:paraId="44EB04BA" w14:textId="77777777" w:rsidR="001764B1" w:rsidRDefault="001764B1" w:rsidP="001764B1">
            <w:r>
              <w:rPr>
                <w:rFonts w:ascii="Calibri" w:eastAsia="Calibri" w:hAnsi="Calibri"/>
                <w:sz w:val="16"/>
              </w:rPr>
              <w:t>SB</w:t>
            </w:r>
            <w:r>
              <w:rPr>
                <w:rFonts w:ascii="Calibri" w:eastAsia="Calibri" w:hAnsi="Calibri"/>
                <w:sz w:val="16"/>
              </w:rPr>
              <w:br/>
              <w:t>IWB &amp; IWB material or audio and audio player</w:t>
            </w:r>
            <w:r>
              <w:rPr>
                <w:rFonts w:ascii="Calibri" w:eastAsia="Calibri" w:hAnsi="Calibri"/>
                <w:sz w:val="16"/>
              </w:rPr>
              <w:br/>
              <w:t>If necessary, WB (extra grammar practice)</w:t>
            </w:r>
          </w:p>
        </w:tc>
        <w:tc>
          <w:tcPr>
            <w:tcW w:w="1607" w:type="dxa"/>
          </w:tcPr>
          <w:p w14:paraId="07213B46" w14:textId="77777777" w:rsidR="001764B1" w:rsidRDefault="001764B1" w:rsidP="001764B1">
            <w:r>
              <w:rPr>
                <w:rFonts w:ascii="Calibri" w:eastAsia="Calibri" w:hAnsi="Calibri"/>
                <w:sz w:val="16"/>
              </w:rPr>
              <w:t>samostatné učenie</w:t>
            </w:r>
          </w:p>
        </w:tc>
      </w:tr>
      <w:tr w:rsidR="001764B1" w14:paraId="6FEEA238" w14:textId="77777777" w:rsidTr="001764B1">
        <w:trPr>
          <w:jc w:val="center"/>
        </w:trPr>
        <w:tc>
          <w:tcPr>
            <w:tcW w:w="817" w:type="dxa"/>
          </w:tcPr>
          <w:p w14:paraId="0CA13F17" w14:textId="77777777" w:rsidR="001764B1" w:rsidRDefault="001764B1" w:rsidP="001764B1">
            <w:r>
              <w:rPr>
                <w:rFonts w:ascii="Calibri" w:eastAsia="Calibri" w:hAnsi="Calibri"/>
                <w:sz w:val="16"/>
              </w:rPr>
              <w:t>21</w:t>
            </w:r>
          </w:p>
        </w:tc>
        <w:tc>
          <w:tcPr>
            <w:tcW w:w="813" w:type="dxa"/>
          </w:tcPr>
          <w:p w14:paraId="20FE1C2A" w14:textId="77777777" w:rsidR="001764B1" w:rsidRDefault="001764B1" w:rsidP="001764B1">
            <w:r>
              <w:rPr>
                <w:rFonts w:ascii="Calibri" w:eastAsia="Calibri" w:hAnsi="Calibri"/>
                <w:sz w:val="16"/>
              </w:rPr>
              <w:t>61</w:t>
            </w:r>
          </w:p>
        </w:tc>
        <w:tc>
          <w:tcPr>
            <w:tcW w:w="1455" w:type="dxa"/>
          </w:tcPr>
          <w:p w14:paraId="4F8B43AF" w14:textId="77777777" w:rsidR="001764B1" w:rsidRDefault="001764B1" w:rsidP="001764B1">
            <w:r>
              <w:rPr>
                <w:rFonts w:ascii="Calibri" w:eastAsia="Calibri" w:hAnsi="Calibri"/>
                <w:sz w:val="16"/>
              </w:rPr>
              <w:t>Revision module 4</w:t>
            </w:r>
            <w:r>
              <w:rPr>
                <w:rFonts w:ascii="Calibri" w:eastAsia="Calibri" w:hAnsi="Calibri"/>
                <w:sz w:val="16"/>
              </w:rPr>
              <w:br/>
              <w:t>Song 2</w:t>
            </w:r>
          </w:p>
        </w:tc>
        <w:tc>
          <w:tcPr>
            <w:tcW w:w="2410" w:type="dxa"/>
          </w:tcPr>
          <w:p w14:paraId="2CB074E8" w14:textId="77777777" w:rsidR="001764B1" w:rsidRDefault="001764B1" w:rsidP="001764B1">
            <w:r>
              <w:rPr>
                <w:rFonts w:ascii="Calibri" w:eastAsia="Calibri" w:hAnsi="Calibri"/>
                <w:sz w:val="16"/>
              </w:rPr>
              <w:t>Sebahodnotenie, Pieseň - Action freak</w:t>
            </w:r>
          </w:p>
        </w:tc>
        <w:tc>
          <w:tcPr>
            <w:tcW w:w="2685" w:type="dxa"/>
          </w:tcPr>
          <w:p w14:paraId="0881A414" w14:textId="77777777" w:rsidR="001764B1" w:rsidRDefault="001764B1" w:rsidP="001764B1">
            <w:r>
              <w:rPr>
                <w:rFonts w:ascii="Calibri" w:eastAsia="Calibri" w:hAnsi="Calibri"/>
                <w:sz w:val="16"/>
              </w:rPr>
              <w:t>zhodnotiť úroveň vlastných vedomostí a zručností</w:t>
            </w:r>
            <w:r>
              <w:rPr>
                <w:rFonts w:ascii="Calibri" w:eastAsia="Calibri" w:hAnsi="Calibri"/>
                <w:sz w:val="16"/>
              </w:rPr>
              <w:br/>
              <w:t>identifikovať oblasti na ďalšie zlepšenie</w:t>
            </w:r>
            <w:r>
              <w:rPr>
                <w:rFonts w:ascii="Calibri" w:eastAsia="Calibri" w:hAnsi="Calibri"/>
                <w:sz w:val="16"/>
              </w:rPr>
              <w:br/>
              <w:t>rozvíjať porozumenie angličtiny prostredníctvom piesne</w:t>
            </w:r>
          </w:p>
        </w:tc>
        <w:tc>
          <w:tcPr>
            <w:tcW w:w="1597" w:type="dxa"/>
          </w:tcPr>
          <w:p w14:paraId="708044CA" w14:textId="77777777" w:rsidR="001764B1" w:rsidRDefault="001764B1" w:rsidP="001764B1"/>
        </w:tc>
        <w:tc>
          <w:tcPr>
            <w:tcW w:w="1952" w:type="dxa"/>
          </w:tcPr>
          <w:p w14:paraId="03DBFC10" w14:textId="77777777" w:rsidR="001764B1" w:rsidRDefault="001764B1" w:rsidP="001764B1"/>
        </w:tc>
        <w:tc>
          <w:tcPr>
            <w:tcW w:w="1586" w:type="dxa"/>
          </w:tcPr>
          <w:p w14:paraId="29619CE6" w14:textId="77777777" w:rsidR="001764B1" w:rsidRDefault="001764B1" w:rsidP="001764B1"/>
        </w:tc>
        <w:tc>
          <w:tcPr>
            <w:tcW w:w="1607" w:type="dxa"/>
          </w:tcPr>
          <w:p w14:paraId="20CCE80B" w14:textId="77777777" w:rsidR="001764B1" w:rsidRDefault="001764B1" w:rsidP="001764B1"/>
        </w:tc>
      </w:tr>
      <w:tr w:rsidR="001764B1" w14:paraId="2FA2DA87" w14:textId="77777777" w:rsidTr="001764B1">
        <w:trPr>
          <w:jc w:val="center"/>
        </w:trPr>
        <w:tc>
          <w:tcPr>
            <w:tcW w:w="817" w:type="dxa"/>
          </w:tcPr>
          <w:p w14:paraId="30D22F56" w14:textId="77777777" w:rsidR="001764B1" w:rsidRDefault="001764B1" w:rsidP="001764B1"/>
        </w:tc>
        <w:tc>
          <w:tcPr>
            <w:tcW w:w="813" w:type="dxa"/>
          </w:tcPr>
          <w:p w14:paraId="0A6ECCCA" w14:textId="77777777" w:rsidR="001764B1" w:rsidRDefault="001764B1" w:rsidP="001764B1">
            <w:r>
              <w:rPr>
                <w:rFonts w:ascii="Calibri" w:eastAsia="Calibri" w:hAnsi="Calibri"/>
                <w:sz w:val="16"/>
              </w:rPr>
              <w:t>62</w:t>
            </w:r>
          </w:p>
        </w:tc>
        <w:tc>
          <w:tcPr>
            <w:tcW w:w="1455" w:type="dxa"/>
          </w:tcPr>
          <w:p w14:paraId="57B30CFD" w14:textId="77777777" w:rsidR="001764B1" w:rsidRDefault="001764B1" w:rsidP="001764B1">
            <w:r>
              <w:rPr>
                <w:rFonts w:ascii="Calibri" w:eastAsia="Calibri" w:hAnsi="Calibri"/>
                <w:sz w:val="16"/>
              </w:rPr>
              <w:t>Me and My country project 4 – An interesting activity</w:t>
            </w:r>
          </w:p>
        </w:tc>
        <w:tc>
          <w:tcPr>
            <w:tcW w:w="2410" w:type="dxa"/>
          </w:tcPr>
          <w:p w14:paraId="0B063B2D" w14:textId="77777777" w:rsidR="001764B1" w:rsidRDefault="001764B1" w:rsidP="001764B1">
            <w:r>
              <w:rPr>
                <w:rFonts w:ascii="Calibri" w:eastAsia="Calibri" w:hAnsi="Calibri"/>
                <w:sz w:val="16"/>
              </w:rPr>
              <w:t>Zaujímavé aktivity</w:t>
            </w:r>
          </w:p>
        </w:tc>
        <w:tc>
          <w:tcPr>
            <w:tcW w:w="2685" w:type="dxa"/>
          </w:tcPr>
          <w:p w14:paraId="0918EB18" w14:textId="77777777" w:rsidR="001764B1" w:rsidRDefault="001764B1" w:rsidP="001764B1">
            <w:r>
              <w:rPr>
                <w:rFonts w:ascii="Calibri" w:eastAsia="Calibri" w:hAnsi="Calibri"/>
                <w:sz w:val="16"/>
              </w:rPr>
              <w:t>predstaviť zaujímavú aktivitu zo svojho regiónu alebo krajiny</w:t>
            </w:r>
            <w:r>
              <w:rPr>
                <w:rFonts w:ascii="Calibri" w:eastAsia="Calibri" w:hAnsi="Calibri"/>
                <w:sz w:val="16"/>
              </w:rPr>
              <w:br/>
              <w:t>vyhľadať a spracovať informácie z rôznych zdrojov</w:t>
            </w:r>
            <w:r>
              <w:rPr>
                <w:rFonts w:ascii="Calibri" w:eastAsia="Calibri" w:hAnsi="Calibri"/>
                <w:sz w:val="16"/>
              </w:rPr>
              <w:br/>
              <w:t>prezentovať výsledky projektovej práce</w:t>
            </w:r>
          </w:p>
        </w:tc>
        <w:tc>
          <w:tcPr>
            <w:tcW w:w="1597" w:type="dxa"/>
          </w:tcPr>
          <w:p w14:paraId="1BFF9E9C" w14:textId="77777777" w:rsidR="001764B1" w:rsidRDefault="001764B1" w:rsidP="001764B1"/>
        </w:tc>
        <w:tc>
          <w:tcPr>
            <w:tcW w:w="1952" w:type="dxa"/>
          </w:tcPr>
          <w:p w14:paraId="38748490" w14:textId="77777777" w:rsidR="001764B1" w:rsidRDefault="001764B1" w:rsidP="001764B1"/>
        </w:tc>
        <w:tc>
          <w:tcPr>
            <w:tcW w:w="1586" w:type="dxa"/>
          </w:tcPr>
          <w:p w14:paraId="690E6380" w14:textId="77777777" w:rsidR="001764B1" w:rsidRDefault="001764B1" w:rsidP="001764B1">
            <w:r>
              <w:rPr>
                <w:rFonts w:ascii="Calibri" w:eastAsia="Calibri" w:hAnsi="Calibri"/>
                <w:sz w:val="16"/>
              </w:rPr>
              <w:t>Worksheets (teacher’s assistant)</w:t>
            </w:r>
          </w:p>
        </w:tc>
        <w:tc>
          <w:tcPr>
            <w:tcW w:w="1607" w:type="dxa"/>
          </w:tcPr>
          <w:p w14:paraId="680C0183" w14:textId="77777777" w:rsidR="001764B1" w:rsidRDefault="001764B1" w:rsidP="001764B1">
            <w:r>
              <w:rPr>
                <w:rFonts w:ascii="Calibri" w:eastAsia="Calibri" w:hAnsi="Calibri"/>
                <w:sz w:val="16"/>
              </w:rPr>
              <w:t>samostatné učenie, kreativita, komunikácia, digitálna gramotnosť</w:t>
            </w:r>
          </w:p>
        </w:tc>
      </w:tr>
      <w:tr w:rsidR="001764B1" w14:paraId="253D3290" w14:textId="77777777" w:rsidTr="001764B1">
        <w:trPr>
          <w:jc w:val="center"/>
        </w:trPr>
        <w:tc>
          <w:tcPr>
            <w:tcW w:w="817" w:type="dxa"/>
          </w:tcPr>
          <w:p w14:paraId="15A64204" w14:textId="77777777" w:rsidR="001764B1" w:rsidRDefault="001764B1" w:rsidP="001764B1"/>
        </w:tc>
        <w:tc>
          <w:tcPr>
            <w:tcW w:w="813" w:type="dxa"/>
          </w:tcPr>
          <w:p w14:paraId="263F462E" w14:textId="77777777" w:rsidR="001764B1" w:rsidRDefault="001764B1" w:rsidP="001764B1">
            <w:r>
              <w:rPr>
                <w:rFonts w:ascii="Calibri" w:eastAsia="Calibri" w:hAnsi="Calibri"/>
                <w:sz w:val="16"/>
              </w:rPr>
              <w:t>63</w:t>
            </w:r>
          </w:p>
        </w:tc>
        <w:tc>
          <w:tcPr>
            <w:tcW w:w="1455" w:type="dxa"/>
          </w:tcPr>
          <w:p w14:paraId="64742B6D" w14:textId="77777777" w:rsidR="001764B1" w:rsidRDefault="001764B1" w:rsidP="001764B1">
            <w:r>
              <w:rPr>
                <w:rFonts w:ascii="Calibri" w:eastAsia="Calibri" w:hAnsi="Calibri"/>
                <w:sz w:val="16"/>
              </w:rPr>
              <w:t>Test Module 4</w:t>
            </w:r>
          </w:p>
        </w:tc>
        <w:tc>
          <w:tcPr>
            <w:tcW w:w="2410" w:type="dxa"/>
          </w:tcPr>
          <w:p w14:paraId="57B2D0D5" w14:textId="77777777" w:rsidR="001764B1" w:rsidRDefault="001764B1" w:rsidP="001764B1">
            <w:r>
              <w:rPr>
                <w:rFonts w:ascii="Calibri" w:eastAsia="Calibri" w:hAnsi="Calibri"/>
                <w:sz w:val="16"/>
              </w:rPr>
              <w:t>Hodnotenie pokroku žiakov</w:t>
            </w:r>
          </w:p>
        </w:tc>
        <w:tc>
          <w:tcPr>
            <w:tcW w:w="2685" w:type="dxa"/>
          </w:tcPr>
          <w:p w14:paraId="02026C3A" w14:textId="77777777" w:rsidR="001764B1" w:rsidRDefault="001764B1" w:rsidP="001764B1">
            <w:r>
              <w:rPr>
                <w:rFonts w:ascii="Calibri" w:eastAsia="Calibri" w:hAnsi="Calibri"/>
                <w:sz w:val="16"/>
              </w:rPr>
              <w:t>preukázať osvojenie slovnej zásoby a gramatiky modulu</w:t>
            </w:r>
            <w:r>
              <w:rPr>
                <w:rFonts w:ascii="Calibri" w:eastAsia="Calibri" w:hAnsi="Calibri"/>
                <w:sz w:val="16"/>
              </w:rPr>
              <w:br/>
              <w:t>aplikovať získané jazykové zručnosti</w:t>
            </w:r>
            <w:r>
              <w:rPr>
                <w:rFonts w:ascii="Calibri" w:eastAsia="Calibri" w:hAnsi="Calibri"/>
                <w:sz w:val="16"/>
              </w:rPr>
              <w:br/>
              <w:t>preukázať úroveň komunikačných kompetencií</w:t>
            </w:r>
          </w:p>
        </w:tc>
        <w:tc>
          <w:tcPr>
            <w:tcW w:w="1597" w:type="dxa"/>
          </w:tcPr>
          <w:p w14:paraId="31FE8F50" w14:textId="77777777" w:rsidR="001764B1" w:rsidRDefault="001764B1" w:rsidP="001764B1"/>
        </w:tc>
        <w:tc>
          <w:tcPr>
            <w:tcW w:w="1952" w:type="dxa"/>
          </w:tcPr>
          <w:p w14:paraId="0DCCCA48" w14:textId="77777777" w:rsidR="001764B1" w:rsidRDefault="001764B1" w:rsidP="001764B1"/>
        </w:tc>
        <w:tc>
          <w:tcPr>
            <w:tcW w:w="1586" w:type="dxa"/>
          </w:tcPr>
          <w:p w14:paraId="0478EAF3" w14:textId="77777777" w:rsidR="001764B1" w:rsidRDefault="001764B1" w:rsidP="001764B1">
            <w:r>
              <w:rPr>
                <w:rFonts w:ascii="Calibri" w:eastAsia="Calibri" w:hAnsi="Calibri"/>
                <w:sz w:val="16"/>
              </w:rPr>
              <w:t>Module tests (teacher’s assistant)</w:t>
            </w:r>
          </w:p>
        </w:tc>
        <w:tc>
          <w:tcPr>
            <w:tcW w:w="1607" w:type="dxa"/>
          </w:tcPr>
          <w:p w14:paraId="2DDA27FF" w14:textId="77777777" w:rsidR="001764B1" w:rsidRDefault="001764B1" w:rsidP="001764B1"/>
        </w:tc>
      </w:tr>
      <w:tr w:rsidR="001764B1" w14:paraId="7E0D8808" w14:textId="77777777" w:rsidTr="001764B1">
        <w:trPr>
          <w:jc w:val="center"/>
        </w:trPr>
        <w:tc>
          <w:tcPr>
            <w:tcW w:w="817" w:type="dxa"/>
          </w:tcPr>
          <w:p w14:paraId="37C97862" w14:textId="77777777" w:rsidR="001764B1" w:rsidRDefault="001764B1" w:rsidP="001764B1">
            <w:r>
              <w:rPr>
                <w:rFonts w:ascii="Calibri" w:eastAsia="Calibri" w:hAnsi="Calibri"/>
                <w:sz w:val="16"/>
              </w:rPr>
              <w:t>22</w:t>
            </w:r>
          </w:p>
        </w:tc>
        <w:tc>
          <w:tcPr>
            <w:tcW w:w="813" w:type="dxa"/>
          </w:tcPr>
          <w:p w14:paraId="471C18AD" w14:textId="77777777" w:rsidR="001764B1" w:rsidRDefault="001764B1" w:rsidP="001764B1">
            <w:r>
              <w:rPr>
                <w:rFonts w:ascii="Calibri" w:eastAsia="Calibri" w:hAnsi="Calibri"/>
                <w:sz w:val="16"/>
              </w:rPr>
              <w:t>64</w:t>
            </w:r>
          </w:p>
        </w:tc>
        <w:tc>
          <w:tcPr>
            <w:tcW w:w="1455" w:type="dxa"/>
          </w:tcPr>
          <w:p w14:paraId="1BEB6CDB" w14:textId="77777777" w:rsidR="001764B1" w:rsidRDefault="001764B1" w:rsidP="001764B1">
            <w:r>
              <w:rPr>
                <w:rFonts w:ascii="Calibri" w:eastAsia="Calibri" w:hAnsi="Calibri"/>
                <w:sz w:val="16"/>
              </w:rPr>
              <w:t>Video Module 4 &amp; Cover Page Module 5</w:t>
            </w:r>
          </w:p>
        </w:tc>
        <w:tc>
          <w:tcPr>
            <w:tcW w:w="2410" w:type="dxa"/>
          </w:tcPr>
          <w:p w14:paraId="31BBD664" w14:textId="77777777" w:rsidR="001764B1" w:rsidRDefault="001764B1" w:rsidP="001764B1">
            <w:r>
              <w:rPr>
                <w:rFonts w:ascii="Calibri" w:eastAsia="Calibri" w:hAnsi="Calibri"/>
                <w:sz w:val="16"/>
              </w:rPr>
              <w:t>Videolekcia - Mobilné telefóny s fotoaparátom.</w:t>
            </w:r>
          </w:p>
        </w:tc>
        <w:tc>
          <w:tcPr>
            <w:tcW w:w="2685" w:type="dxa"/>
          </w:tcPr>
          <w:p w14:paraId="0E1C8316" w14:textId="77777777" w:rsidR="001764B1" w:rsidRDefault="001764B1" w:rsidP="001764B1">
            <w:r>
              <w:rPr>
                <w:rFonts w:ascii="Calibri" w:eastAsia="Calibri" w:hAnsi="Calibri"/>
                <w:sz w:val="16"/>
              </w:rPr>
              <w:t>porozumieť hlavným informáciám vo videu</w:t>
            </w:r>
            <w:r>
              <w:rPr>
                <w:rFonts w:ascii="Calibri" w:eastAsia="Calibri" w:hAnsi="Calibri"/>
                <w:sz w:val="16"/>
              </w:rPr>
              <w:br/>
              <w:t>upevniť slovnú zásobu a gramatiku modulu 4</w:t>
            </w:r>
            <w:r>
              <w:rPr>
                <w:rFonts w:ascii="Calibri" w:eastAsia="Calibri" w:hAnsi="Calibri"/>
                <w:sz w:val="16"/>
              </w:rPr>
              <w:br/>
              <w:t>oboznámiť sa s témou nasledujúceho modulu</w:t>
            </w:r>
          </w:p>
        </w:tc>
        <w:tc>
          <w:tcPr>
            <w:tcW w:w="1597" w:type="dxa"/>
          </w:tcPr>
          <w:p w14:paraId="76DDA4C7" w14:textId="77777777" w:rsidR="001764B1" w:rsidRDefault="001764B1" w:rsidP="001764B1"/>
        </w:tc>
        <w:tc>
          <w:tcPr>
            <w:tcW w:w="1952" w:type="dxa"/>
          </w:tcPr>
          <w:p w14:paraId="30075291" w14:textId="77777777" w:rsidR="001764B1" w:rsidRDefault="001764B1" w:rsidP="001764B1">
            <w:r>
              <w:rPr>
                <w:rFonts w:ascii="Calibri" w:eastAsia="Calibri" w:hAnsi="Calibri"/>
                <w:sz w:val="16"/>
              </w:rPr>
              <w:t>elderly person, grown-up, newborn, toddler</w:t>
            </w:r>
          </w:p>
        </w:tc>
        <w:tc>
          <w:tcPr>
            <w:tcW w:w="1586" w:type="dxa"/>
          </w:tcPr>
          <w:p w14:paraId="23F74A49" w14:textId="77777777" w:rsidR="001764B1" w:rsidRDefault="001764B1" w:rsidP="001764B1">
            <w:r>
              <w:rPr>
                <w:rFonts w:ascii="Calibri" w:eastAsia="Calibri" w:hAnsi="Calibri"/>
                <w:sz w:val="16"/>
              </w:rPr>
              <w:t>SB</w:t>
            </w:r>
            <w:r>
              <w:rPr>
                <w:rFonts w:ascii="Calibri" w:eastAsia="Calibri" w:hAnsi="Calibri"/>
                <w:sz w:val="16"/>
              </w:rPr>
              <w:br/>
              <w:t>IWB &amp; IWB material</w:t>
            </w:r>
          </w:p>
        </w:tc>
        <w:tc>
          <w:tcPr>
            <w:tcW w:w="1607" w:type="dxa"/>
          </w:tcPr>
          <w:p w14:paraId="60E9A28B" w14:textId="77777777" w:rsidR="001764B1" w:rsidRDefault="001764B1" w:rsidP="001764B1">
            <w:r>
              <w:rPr>
                <w:rFonts w:ascii="Calibri" w:eastAsia="Calibri" w:hAnsi="Calibri"/>
                <w:sz w:val="16"/>
              </w:rPr>
              <w:t>komunikácia, kritické myslenie, spolupráca, samostatné učenie</w:t>
            </w:r>
          </w:p>
        </w:tc>
      </w:tr>
      <w:tr w:rsidR="001764B1" w14:paraId="5443EE3D" w14:textId="77777777" w:rsidTr="001764B1">
        <w:trPr>
          <w:jc w:val="center"/>
        </w:trPr>
        <w:tc>
          <w:tcPr>
            <w:tcW w:w="817" w:type="dxa"/>
          </w:tcPr>
          <w:p w14:paraId="68289D6E" w14:textId="77777777" w:rsidR="001764B1" w:rsidRDefault="001764B1" w:rsidP="001764B1"/>
        </w:tc>
        <w:tc>
          <w:tcPr>
            <w:tcW w:w="813" w:type="dxa"/>
          </w:tcPr>
          <w:p w14:paraId="792C6EFB" w14:textId="77777777" w:rsidR="001764B1" w:rsidRDefault="001764B1" w:rsidP="001764B1"/>
        </w:tc>
        <w:tc>
          <w:tcPr>
            <w:tcW w:w="1455" w:type="dxa"/>
          </w:tcPr>
          <w:p w14:paraId="38AA9436" w14:textId="77777777" w:rsidR="001764B1" w:rsidRDefault="001764B1" w:rsidP="001764B1"/>
        </w:tc>
        <w:tc>
          <w:tcPr>
            <w:tcW w:w="2410" w:type="dxa"/>
            <w:shd w:val="clear" w:color="auto" w:fill="FFFF00"/>
          </w:tcPr>
          <w:p w14:paraId="0304AD5E" w14:textId="566851A7" w:rsidR="001764B1" w:rsidRPr="001764B1" w:rsidRDefault="001764B1" w:rsidP="001764B1">
            <w:pPr>
              <w:rPr>
                <w:b/>
                <w:bCs/>
              </w:rPr>
            </w:pPr>
            <w:r w:rsidRPr="001764B1">
              <w:rPr>
                <w:rFonts w:ascii="Calibri" w:eastAsia="Calibri" w:hAnsi="Calibri"/>
                <w:b/>
                <w:bCs/>
                <w:sz w:val="16"/>
              </w:rPr>
              <w:t>Module 5: Being human</w:t>
            </w:r>
          </w:p>
        </w:tc>
        <w:tc>
          <w:tcPr>
            <w:tcW w:w="2685" w:type="dxa"/>
            <w:shd w:val="clear" w:color="auto" w:fill="FFFF00"/>
          </w:tcPr>
          <w:p w14:paraId="657BA924" w14:textId="4D2D1AC2" w:rsidR="001764B1" w:rsidRPr="001764B1" w:rsidRDefault="001764B1" w:rsidP="001764B1">
            <w:pPr>
              <w:rPr>
                <w:b/>
                <w:bCs/>
              </w:rPr>
            </w:pPr>
          </w:p>
        </w:tc>
        <w:tc>
          <w:tcPr>
            <w:tcW w:w="1597" w:type="dxa"/>
            <w:shd w:val="clear" w:color="auto" w:fill="FFFF00"/>
          </w:tcPr>
          <w:p w14:paraId="5414BA8C" w14:textId="77777777" w:rsidR="001764B1" w:rsidRPr="001764B1" w:rsidRDefault="001764B1" w:rsidP="001764B1">
            <w:pPr>
              <w:rPr>
                <w:b/>
                <w:bCs/>
              </w:rPr>
            </w:pPr>
          </w:p>
        </w:tc>
        <w:tc>
          <w:tcPr>
            <w:tcW w:w="1952" w:type="dxa"/>
            <w:shd w:val="clear" w:color="auto" w:fill="FFFF00"/>
          </w:tcPr>
          <w:p w14:paraId="3A456FFD" w14:textId="77777777" w:rsidR="001764B1" w:rsidRPr="001764B1" w:rsidRDefault="001764B1" w:rsidP="001764B1">
            <w:pPr>
              <w:rPr>
                <w:b/>
                <w:bCs/>
              </w:rPr>
            </w:pPr>
          </w:p>
        </w:tc>
        <w:tc>
          <w:tcPr>
            <w:tcW w:w="1586" w:type="dxa"/>
            <w:shd w:val="clear" w:color="auto" w:fill="FFFF00"/>
          </w:tcPr>
          <w:p w14:paraId="14E622AA" w14:textId="77777777" w:rsidR="001764B1" w:rsidRPr="001764B1" w:rsidRDefault="001764B1" w:rsidP="001764B1">
            <w:pPr>
              <w:rPr>
                <w:b/>
                <w:bCs/>
              </w:rPr>
            </w:pPr>
          </w:p>
        </w:tc>
        <w:tc>
          <w:tcPr>
            <w:tcW w:w="1607" w:type="dxa"/>
            <w:shd w:val="clear" w:color="auto" w:fill="FFFF00"/>
          </w:tcPr>
          <w:p w14:paraId="5BCCA0DC" w14:textId="77777777" w:rsidR="001764B1" w:rsidRPr="001764B1" w:rsidRDefault="001764B1" w:rsidP="001764B1">
            <w:pPr>
              <w:rPr>
                <w:b/>
                <w:bCs/>
              </w:rPr>
            </w:pPr>
          </w:p>
        </w:tc>
      </w:tr>
      <w:tr w:rsidR="001764B1" w14:paraId="32203C1E" w14:textId="77777777" w:rsidTr="001764B1">
        <w:trPr>
          <w:jc w:val="center"/>
        </w:trPr>
        <w:tc>
          <w:tcPr>
            <w:tcW w:w="817" w:type="dxa"/>
          </w:tcPr>
          <w:p w14:paraId="4D177D97" w14:textId="77777777" w:rsidR="001764B1" w:rsidRDefault="001764B1" w:rsidP="001764B1"/>
        </w:tc>
        <w:tc>
          <w:tcPr>
            <w:tcW w:w="813" w:type="dxa"/>
          </w:tcPr>
          <w:p w14:paraId="1939E51F" w14:textId="77777777" w:rsidR="001764B1" w:rsidRDefault="001764B1" w:rsidP="001764B1">
            <w:r>
              <w:rPr>
                <w:rFonts w:ascii="Calibri" w:eastAsia="Calibri" w:hAnsi="Calibri"/>
                <w:sz w:val="16"/>
              </w:rPr>
              <w:t>65</w:t>
            </w:r>
          </w:p>
        </w:tc>
        <w:tc>
          <w:tcPr>
            <w:tcW w:w="1455" w:type="dxa"/>
          </w:tcPr>
          <w:p w14:paraId="5D1792E1" w14:textId="77777777" w:rsidR="001764B1" w:rsidRDefault="001764B1" w:rsidP="001764B1">
            <w:r>
              <w:rPr>
                <w:rFonts w:ascii="Calibri" w:eastAsia="Calibri" w:hAnsi="Calibri"/>
                <w:sz w:val="16"/>
              </w:rPr>
              <w:t>5A: Then and now</w:t>
            </w:r>
          </w:p>
        </w:tc>
        <w:tc>
          <w:tcPr>
            <w:tcW w:w="2410" w:type="dxa"/>
          </w:tcPr>
          <w:p w14:paraId="6C6A998D" w14:textId="77777777" w:rsidR="001764B1" w:rsidRDefault="001764B1" w:rsidP="001764B1">
            <w:r>
              <w:rPr>
                <w:rFonts w:ascii="Calibri" w:eastAsia="Calibri" w:hAnsi="Calibri"/>
                <w:sz w:val="16"/>
              </w:rPr>
              <w:t>Čítanie s porozumením, slovná zásoba - ľahko zameniteľné slová</w:t>
            </w:r>
          </w:p>
        </w:tc>
        <w:tc>
          <w:tcPr>
            <w:tcW w:w="2685" w:type="dxa"/>
          </w:tcPr>
          <w:p w14:paraId="5091B1EE" w14:textId="77777777" w:rsidR="001764B1" w:rsidRDefault="001764B1" w:rsidP="001764B1">
            <w:r>
              <w:rPr>
                <w:rFonts w:ascii="Calibri" w:eastAsia="Calibri" w:hAnsi="Calibri"/>
                <w:sz w:val="16"/>
              </w:rPr>
              <w:t>porovnať život v minulosti a súčasnosti</w:t>
            </w:r>
            <w:r>
              <w:rPr>
                <w:rFonts w:ascii="Calibri" w:eastAsia="Calibri" w:hAnsi="Calibri"/>
                <w:sz w:val="16"/>
              </w:rPr>
              <w:br/>
              <w:t>vyjadriť domnienky o prítomnosti a minulosti</w:t>
            </w:r>
            <w:r>
              <w:rPr>
                <w:rFonts w:ascii="Calibri" w:eastAsia="Calibri" w:hAnsi="Calibri"/>
                <w:sz w:val="16"/>
              </w:rPr>
              <w:br/>
              <w:t>porozumieť hlavným informáciám v čítanom texte</w:t>
            </w:r>
          </w:p>
        </w:tc>
        <w:tc>
          <w:tcPr>
            <w:tcW w:w="1597" w:type="dxa"/>
          </w:tcPr>
          <w:p w14:paraId="0063CD1C" w14:textId="77777777" w:rsidR="001764B1" w:rsidRDefault="001764B1" w:rsidP="001764B1"/>
        </w:tc>
        <w:tc>
          <w:tcPr>
            <w:tcW w:w="1952" w:type="dxa"/>
          </w:tcPr>
          <w:p w14:paraId="0FC04FE4" w14:textId="77777777" w:rsidR="001764B1" w:rsidRDefault="001764B1" w:rsidP="001764B1">
            <w:r>
              <w:rPr>
                <w:rFonts w:ascii="Calibri" w:eastAsia="Calibri" w:hAnsi="Calibri"/>
                <w:sz w:val="16"/>
              </w:rPr>
              <w:t>a part of, admit, adolescent, after all, alike, ancestor, appliance, artwork, beside, buffalo, campfire, cave, concrete, conveniently, cooker, device, early, edible, electric, get sth right, in the first place, jungle, junior, main source, mentally, microwave, modern-day, occasionally, perfect, perhaps, ritual, scientific, unscientific, section, simple, skin, spear, thought, underground, youth</w:t>
            </w:r>
          </w:p>
        </w:tc>
        <w:tc>
          <w:tcPr>
            <w:tcW w:w="1586" w:type="dxa"/>
          </w:tcPr>
          <w:p w14:paraId="5FC59174" w14:textId="77777777" w:rsidR="001764B1" w:rsidRDefault="001764B1" w:rsidP="001764B1">
            <w:r>
              <w:rPr>
                <w:rFonts w:ascii="Calibri" w:eastAsia="Calibri" w:hAnsi="Calibri"/>
                <w:sz w:val="16"/>
              </w:rPr>
              <w:t>SB</w:t>
            </w:r>
            <w:r>
              <w:rPr>
                <w:rFonts w:ascii="Calibri" w:eastAsia="Calibri" w:hAnsi="Calibri"/>
                <w:sz w:val="16"/>
              </w:rPr>
              <w:br/>
              <w:t>IWB &amp; IWB material or audio and audio player</w:t>
            </w:r>
          </w:p>
        </w:tc>
        <w:tc>
          <w:tcPr>
            <w:tcW w:w="1607" w:type="dxa"/>
          </w:tcPr>
          <w:p w14:paraId="3969FD1E" w14:textId="77777777" w:rsidR="001764B1" w:rsidRDefault="001764B1" w:rsidP="001764B1">
            <w:r>
              <w:rPr>
                <w:rFonts w:ascii="Calibri" w:eastAsia="Calibri" w:hAnsi="Calibri"/>
                <w:sz w:val="16"/>
              </w:rPr>
              <w:t>kritické myslenie, komunikácia</w:t>
            </w:r>
          </w:p>
        </w:tc>
      </w:tr>
      <w:tr w:rsidR="001764B1" w14:paraId="2FD2A541" w14:textId="77777777" w:rsidTr="001764B1">
        <w:trPr>
          <w:jc w:val="center"/>
        </w:trPr>
        <w:tc>
          <w:tcPr>
            <w:tcW w:w="817" w:type="dxa"/>
          </w:tcPr>
          <w:p w14:paraId="19AF2B09" w14:textId="77777777" w:rsidR="001764B1" w:rsidRDefault="001764B1" w:rsidP="001764B1"/>
        </w:tc>
        <w:tc>
          <w:tcPr>
            <w:tcW w:w="813" w:type="dxa"/>
          </w:tcPr>
          <w:p w14:paraId="7012AD77" w14:textId="77777777" w:rsidR="001764B1" w:rsidRDefault="001764B1" w:rsidP="001764B1">
            <w:r>
              <w:rPr>
                <w:rFonts w:ascii="Calibri" w:eastAsia="Calibri" w:hAnsi="Calibri"/>
                <w:sz w:val="16"/>
              </w:rPr>
              <w:t>66</w:t>
            </w:r>
          </w:p>
        </w:tc>
        <w:tc>
          <w:tcPr>
            <w:tcW w:w="1455" w:type="dxa"/>
          </w:tcPr>
          <w:p w14:paraId="1795AD16" w14:textId="77777777" w:rsidR="001764B1" w:rsidRDefault="001764B1" w:rsidP="001764B1">
            <w:r>
              <w:rPr>
                <w:rFonts w:ascii="Calibri" w:eastAsia="Calibri" w:hAnsi="Calibri"/>
                <w:sz w:val="16"/>
              </w:rPr>
              <w:t>5A: Then and now</w:t>
            </w:r>
          </w:p>
        </w:tc>
        <w:tc>
          <w:tcPr>
            <w:tcW w:w="2410" w:type="dxa"/>
          </w:tcPr>
          <w:p w14:paraId="641DEC66" w14:textId="77777777" w:rsidR="001764B1" w:rsidRDefault="001764B1" w:rsidP="001764B1">
            <w:r>
              <w:rPr>
                <w:rFonts w:ascii="Calibri" w:eastAsia="Calibri" w:hAnsi="Calibri"/>
                <w:sz w:val="16"/>
              </w:rPr>
              <w:t xml:space="preserve">Gramatika - modálne slovesá, </w:t>
            </w:r>
            <w:r>
              <w:rPr>
                <w:rFonts w:ascii="Calibri" w:eastAsia="Calibri" w:hAnsi="Calibri"/>
                <w:sz w:val="16"/>
              </w:rPr>
              <w:lastRenderedPageBreak/>
              <w:t>rozprávanie - vyjadrenie domnienok a dedukcií</w:t>
            </w:r>
          </w:p>
        </w:tc>
        <w:tc>
          <w:tcPr>
            <w:tcW w:w="2685" w:type="dxa"/>
          </w:tcPr>
          <w:p w14:paraId="6B02E2DD" w14:textId="77777777" w:rsidR="001764B1" w:rsidRDefault="001764B1" w:rsidP="001764B1">
            <w:r>
              <w:rPr>
                <w:rFonts w:ascii="Calibri" w:eastAsia="Calibri" w:hAnsi="Calibri"/>
                <w:sz w:val="16"/>
              </w:rPr>
              <w:lastRenderedPageBreak/>
              <w:t xml:space="preserve">používať modálne slovesá na </w:t>
            </w:r>
            <w:r>
              <w:rPr>
                <w:rFonts w:ascii="Calibri" w:eastAsia="Calibri" w:hAnsi="Calibri"/>
                <w:sz w:val="16"/>
              </w:rPr>
              <w:lastRenderedPageBreak/>
              <w:t>vyjadrenie možnosti a dedukcie</w:t>
            </w:r>
            <w:r>
              <w:rPr>
                <w:rFonts w:ascii="Calibri" w:eastAsia="Calibri" w:hAnsi="Calibri"/>
                <w:sz w:val="16"/>
              </w:rPr>
              <w:br/>
              <w:t>vyjadriť mieru istoty o situáciách v prítomnosti a minulosti</w:t>
            </w:r>
            <w:r>
              <w:rPr>
                <w:rFonts w:ascii="Calibri" w:eastAsia="Calibri" w:hAnsi="Calibri"/>
                <w:sz w:val="16"/>
              </w:rPr>
              <w:br/>
              <w:t>formulovať domnienky a závery</w:t>
            </w:r>
          </w:p>
        </w:tc>
        <w:tc>
          <w:tcPr>
            <w:tcW w:w="1597" w:type="dxa"/>
          </w:tcPr>
          <w:p w14:paraId="68C62202" w14:textId="77777777" w:rsidR="001764B1" w:rsidRDefault="001764B1" w:rsidP="001764B1">
            <w:r>
              <w:rPr>
                <w:rFonts w:ascii="Calibri" w:eastAsia="Calibri" w:hAnsi="Calibri"/>
                <w:sz w:val="16"/>
              </w:rPr>
              <w:lastRenderedPageBreak/>
              <w:t xml:space="preserve">Modal verbs I (may, </w:t>
            </w:r>
            <w:r>
              <w:rPr>
                <w:rFonts w:ascii="Calibri" w:eastAsia="Calibri" w:hAnsi="Calibri"/>
                <w:sz w:val="16"/>
              </w:rPr>
              <w:lastRenderedPageBreak/>
              <w:t>might, could, must, can’t)</w:t>
            </w:r>
          </w:p>
        </w:tc>
        <w:tc>
          <w:tcPr>
            <w:tcW w:w="1952" w:type="dxa"/>
          </w:tcPr>
          <w:p w14:paraId="14138BF5" w14:textId="77777777" w:rsidR="001764B1" w:rsidRDefault="001764B1" w:rsidP="001764B1"/>
        </w:tc>
        <w:tc>
          <w:tcPr>
            <w:tcW w:w="1586" w:type="dxa"/>
          </w:tcPr>
          <w:p w14:paraId="4CECF8B1" w14:textId="77777777" w:rsidR="001764B1" w:rsidRDefault="001764B1" w:rsidP="001764B1"/>
        </w:tc>
        <w:tc>
          <w:tcPr>
            <w:tcW w:w="1607" w:type="dxa"/>
          </w:tcPr>
          <w:p w14:paraId="3A0D6B1A" w14:textId="77777777" w:rsidR="001764B1" w:rsidRDefault="001764B1" w:rsidP="001764B1"/>
        </w:tc>
      </w:tr>
      <w:tr w:rsidR="001764B1" w14:paraId="49599781" w14:textId="77777777" w:rsidTr="001764B1">
        <w:trPr>
          <w:jc w:val="center"/>
        </w:trPr>
        <w:tc>
          <w:tcPr>
            <w:tcW w:w="817" w:type="dxa"/>
          </w:tcPr>
          <w:p w14:paraId="3F1A7C2A" w14:textId="77777777" w:rsidR="001764B1" w:rsidRDefault="001764B1" w:rsidP="001764B1">
            <w:r>
              <w:rPr>
                <w:rFonts w:ascii="Calibri" w:eastAsia="Calibri" w:hAnsi="Calibri"/>
                <w:sz w:val="16"/>
              </w:rPr>
              <w:t>23</w:t>
            </w:r>
          </w:p>
        </w:tc>
        <w:tc>
          <w:tcPr>
            <w:tcW w:w="813" w:type="dxa"/>
          </w:tcPr>
          <w:p w14:paraId="761A3105" w14:textId="77777777" w:rsidR="001764B1" w:rsidRDefault="001764B1" w:rsidP="001764B1">
            <w:r>
              <w:rPr>
                <w:rFonts w:ascii="Calibri" w:eastAsia="Calibri" w:hAnsi="Calibri"/>
                <w:sz w:val="16"/>
              </w:rPr>
              <w:t>67</w:t>
            </w:r>
          </w:p>
        </w:tc>
        <w:tc>
          <w:tcPr>
            <w:tcW w:w="1455" w:type="dxa"/>
          </w:tcPr>
          <w:p w14:paraId="65D77DE2" w14:textId="77777777" w:rsidR="001764B1" w:rsidRDefault="001764B1" w:rsidP="001764B1">
            <w:r>
              <w:rPr>
                <w:rFonts w:ascii="Calibri" w:eastAsia="Calibri" w:hAnsi="Calibri"/>
                <w:sz w:val="16"/>
              </w:rPr>
              <w:t>5B: We’re only human</w:t>
            </w:r>
          </w:p>
        </w:tc>
        <w:tc>
          <w:tcPr>
            <w:tcW w:w="2410" w:type="dxa"/>
          </w:tcPr>
          <w:p w14:paraId="170524B1" w14:textId="77777777" w:rsidR="001764B1" w:rsidRDefault="001764B1" w:rsidP="001764B1">
            <w:r>
              <w:rPr>
                <w:rFonts w:ascii="Calibri" w:eastAsia="Calibri" w:hAnsi="Calibri"/>
                <w:sz w:val="16"/>
              </w:rPr>
              <w:t>Čítanie s porozumením, slovná zásoba - idiómy</w:t>
            </w:r>
          </w:p>
        </w:tc>
        <w:tc>
          <w:tcPr>
            <w:tcW w:w="2685" w:type="dxa"/>
          </w:tcPr>
          <w:p w14:paraId="3B5D48C2" w14:textId="77777777" w:rsidR="001764B1" w:rsidRDefault="001764B1" w:rsidP="001764B1">
            <w:r>
              <w:rPr>
                <w:rFonts w:ascii="Calibri" w:eastAsia="Calibri" w:hAnsi="Calibri"/>
                <w:sz w:val="16"/>
              </w:rPr>
              <w:t>hovoriť o emóciách a životných skúsenostiach</w:t>
            </w:r>
            <w:r>
              <w:rPr>
                <w:rFonts w:ascii="Calibri" w:eastAsia="Calibri" w:hAnsi="Calibri"/>
                <w:sz w:val="16"/>
              </w:rPr>
              <w:br/>
              <w:t>porozumieť významu anglických idiómov</w:t>
            </w:r>
            <w:r>
              <w:rPr>
                <w:rFonts w:ascii="Calibri" w:eastAsia="Calibri" w:hAnsi="Calibri"/>
                <w:sz w:val="16"/>
              </w:rPr>
              <w:br/>
              <w:t>opísať vlastné zážitky a pocity</w:t>
            </w:r>
          </w:p>
        </w:tc>
        <w:tc>
          <w:tcPr>
            <w:tcW w:w="1597" w:type="dxa"/>
          </w:tcPr>
          <w:p w14:paraId="04BD05A2" w14:textId="77777777" w:rsidR="001764B1" w:rsidRDefault="001764B1" w:rsidP="001764B1"/>
        </w:tc>
        <w:tc>
          <w:tcPr>
            <w:tcW w:w="1952" w:type="dxa"/>
          </w:tcPr>
          <w:p w14:paraId="628DD272" w14:textId="77777777" w:rsidR="001764B1" w:rsidRDefault="001764B1" w:rsidP="001764B1">
            <w:r>
              <w:rPr>
                <w:rFonts w:ascii="Calibri" w:eastAsia="Calibri" w:hAnsi="Calibri"/>
                <w:sz w:val="16"/>
              </w:rPr>
              <w:t>a pain in the neck, annoyance, barely, be on top of the world, be over at sb's house, be over the moon, blush, brick, burst out laughing, cheer, clap, drive me up the wall, embarrassment, fear, funny (strange), get sb’s attention, give sb a look, go bright red, happiness, hide, I wanted the ground to open and swallow me up., interruption, jump out of my skin, lamp post, moment, move, on stage, one’s heart is in one's mouth, rip, rose, show off, the splits, yell</w:t>
            </w:r>
          </w:p>
        </w:tc>
        <w:tc>
          <w:tcPr>
            <w:tcW w:w="1586" w:type="dxa"/>
          </w:tcPr>
          <w:p w14:paraId="75CF3AE6" w14:textId="77777777" w:rsidR="001764B1" w:rsidRDefault="001764B1" w:rsidP="001764B1">
            <w:r>
              <w:rPr>
                <w:rFonts w:ascii="Calibri" w:eastAsia="Calibri" w:hAnsi="Calibri"/>
                <w:sz w:val="16"/>
              </w:rPr>
              <w:t>SB</w:t>
            </w:r>
            <w:r>
              <w:rPr>
                <w:rFonts w:ascii="Calibri" w:eastAsia="Calibri" w:hAnsi="Calibri"/>
                <w:sz w:val="16"/>
              </w:rPr>
              <w:br/>
              <w:t>IWB &amp; IWB material or audio and audio player</w:t>
            </w:r>
          </w:p>
        </w:tc>
        <w:tc>
          <w:tcPr>
            <w:tcW w:w="1607" w:type="dxa"/>
          </w:tcPr>
          <w:p w14:paraId="2A138171" w14:textId="77777777" w:rsidR="001764B1" w:rsidRDefault="001764B1" w:rsidP="001764B1">
            <w:r>
              <w:rPr>
                <w:rFonts w:ascii="Calibri" w:eastAsia="Calibri" w:hAnsi="Calibri"/>
                <w:sz w:val="16"/>
              </w:rPr>
              <w:t>kritické myslenie, spolupráca, komunikácia</w:t>
            </w:r>
          </w:p>
        </w:tc>
      </w:tr>
      <w:tr w:rsidR="001764B1" w14:paraId="23095061" w14:textId="77777777" w:rsidTr="001764B1">
        <w:trPr>
          <w:jc w:val="center"/>
        </w:trPr>
        <w:tc>
          <w:tcPr>
            <w:tcW w:w="817" w:type="dxa"/>
          </w:tcPr>
          <w:p w14:paraId="0D160655" w14:textId="77777777" w:rsidR="001764B1" w:rsidRDefault="001764B1" w:rsidP="001764B1"/>
        </w:tc>
        <w:tc>
          <w:tcPr>
            <w:tcW w:w="813" w:type="dxa"/>
          </w:tcPr>
          <w:p w14:paraId="20FDB5E2" w14:textId="77777777" w:rsidR="001764B1" w:rsidRDefault="001764B1" w:rsidP="001764B1">
            <w:r>
              <w:rPr>
                <w:rFonts w:ascii="Calibri" w:eastAsia="Calibri" w:hAnsi="Calibri"/>
                <w:sz w:val="16"/>
              </w:rPr>
              <w:t>68</w:t>
            </w:r>
          </w:p>
        </w:tc>
        <w:tc>
          <w:tcPr>
            <w:tcW w:w="1455" w:type="dxa"/>
          </w:tcPr>
          <w:p w14:paraId="4037721F" w14:textId="77777777" w:rsidR="001764B1" w:rsidRDefault="001764B1" w:rsidP="001764B1">
            <w:r>
              <w:rPr>
                <w:rFonts w:ascii="Calibri" w:eastAsia="Calibri" w:hAnsi="Calibri"/>
                <w:sz w:val="16"/>
              </w:rPr>
              <w:t>5B: We’re only human</w:t>
            </w:r>
          </w:p>
        </w:tc>
        <w:tc>
          <w:tcPr>
            <w:tcW w:w="2410" w:type="dxa"/>
          </w:tcPr>
          <w:p w14:paraId="2A21F2FE" w14:textId="77777777" w:rsidR="001764B1" w:rsidRDefault="001764B1" w:rsidP="001764B1">
            <w:r>
              <w:rPr>
                <w:rFonts w:ascii="Calibri" w:eastAsia="Calibri" w:hAnsi="Calibri"/>
                <w:sz w:val="16"/>
              </w:rPr>
              <w:t xml:space="preserve">Gramatika - modálne slovesá, počúvanie s porozumením, rozprávanie </w:t>
            </w:r>
          </w:p>
        </w:tc>
        <w:tc>
          <w:tcPr>
            <w:tcW w:w="2685" w:type="dxa"/>
          </w:tcPr>
          <w:p w14:paraId="7373CB0B" w14:textId="77777777" w:rsidR="001764B1" w:rsidRDefault="001764B1" w:rsidP="001764B1">
            <w:r>
              <w:rPr>
                <w:rFonts w:ascii="Calibri" w:eastAsia="Calibri" w:hAnsi="Calibri"/>
                <w:sz w:val="16"/>
              </w:rPr>
              <w:t>používať modálne slovesá na vyjadrenie povinnosti, zákazu a nepotrebnosti</w:t>
            </w:r>
            <w:r>
              <w:rPr>
                <w:rFonts w:ascii="Calibri" w:eastAsia="Calibri" w:hAnsi="Calibri"/>
                <w:sz w:val="16"/>
              </w:rPr>
              <w:br/>
              <w:t>rozlišovať význam slovies must, have to a need</w:t>
            </w:r>
            <w:r>
              <w:rPr>
                <w:rFonts w:ascii="Calibri" w:eastAsia="Calibri" w:hAnsi="Calibri"/>
                <w:sz w:val="16"/>
              </w:rPr>
              <w:br/>
              <w:t>hovoriť o pravidlách a povinnostiach</w:t>
            </w:r>
          </w:p>
        </w:tc>
        <w:tc>
          <w:tcPr>
            <w:tcW w:w="1597" w:type="dxa"/>
          </w:tcPr>
          <w:p w14:paraId="3C415DDB" w14:textId="77777777" w:rsidR="001764B1" w:rsidRDefault="001764B1" w:rsidP="001764B1">
            <w:r>
              <w:rPr>
                <w:rFonts w:ascii="Calibri" w:eastAsia="Calibri" w:hAnsi="Calibri"/>
                <w:sz w:val="16"/>
              </w:rPr>
              <w:t>Modal verbs II (must, have to, need)</w:t>
            </w:r>
          </w:p>
        </w:tc>
        <w:tc>
          <w:tcPr>
            <w:tcW w:w="1952" w:type="dxa"/>
          </w:tcPr>
          <w:p w14:paraId="32BA73F3" w14:textId="77777777" w:rsidR="001764B1" w:rsidRDefault="001764B1" w:rsidP="001764B1"/>
        </w:tc>
        <w:tc>
          <w:tcPr>
            <w:tcW w:w="1586" w:type="dxa"/>
          </w:tcPr>
          <w:p w14:paraId="35FEFF81" w14:textId="77777777" w:rsidR="001764B1" w:rsidRDefault="001764B1" w:rsidP="001764B1"/>
        </w:tc>
        <w:tc>
          <w:tcPr>
            <w:tcW w:w="1607" w:type="dxa"/>
          </w:tcPr>
          <w:p w14:paraId="129CC39E" w14:textId="77777777" w:rsidR="001764B1" w:rsidRDefault="001764B1" w:rsidP="001764B1"/>
        </w:tc>
      </w:tr>
      <w:tr w:rsidR="001764B1" w14:paraId="6BD80C9B" w14:textId="77777777" w:rsidTr="001764B1">
        <w:trPr>
          <w:jc w:val="center"/>
        </w:trPr>
        <w:tc>
          <w:tcPr>
            <w:tcW w:w="817" w:type="dxa"/>
          </w:tcPr>
          <w:p w14:paraId="375D53C2" w14:textId="77777777" w:rsidR="001764B1" w:rsidRDefault="001764B1" w:rsidP="001764B1"/>
        </w:tc>
        <w:tc>
          <w:tcPr>
            <w:tcW w:w="813" w:type="dxa"/>
          </w:tcPr>
          <w:p w14:paraId="12630E00" w14:textId="77777777" w:rsidR="001764B1" w:rsidRDefault="001764B1" w:rsidP="001764B1">
            <w:r>
              <w:rPr>
                <w:rFonts w:ascii="Calibri" w:eastAsia="Calibri" w:hAnsi="Calibri"/>
                <w:sz w:val="16"/>
              </w:rPr>
              <w:t>69</w:t>
            </w:r>
          </w:p>
        </w:tc>
        <w:tc>
          <w:tcPr>
            <w:tcW w:w="1455" w:type="dxa"/>
          </w:tcPr>
          <w:p w14:paraId="7D1CC547" w14:textId="77777777" w:rsidR="001764B1" w:rsidRDefault="001764B1" w:rsidP="001764B1">
            <w:r>
              <w:rPr>
                <w:rFonts w:ascii="Calibri" w:eastAsia="Calibri" w:hAnsi="Calibri"/>
                <w:sz w:val="16"/>
              </w:rPr>
              <w:t>5C: Social beings</w:t>
            </w:r>
          </w:p>
        </w:tc>
        <w:tc>
          <w:tcPr>
            <w:tcW w:w="2410" w:type="dxa"/>
          </w:tcPr>
          <w:p w14:paraId="53C9263C" w14:textId="77777777" w:rsidR="001764B1" w:rsidRDefault="001764B1" w:rsidP="001764B1">
            <w:r>
              <w:rPr>
                <w:rFonts w:ascii="Calibri" w:eastAsia="Calibri" w:hAnsi="Calibri"/>
                <w:sz w:val="16"/>
              </w:rPr>
              <w:t>Čítanie a počúvanie s porozumením, slovná zásoba - slovesá súvisiace s hovorením a vyjadrovaním sa</w:t>
            </w:r>
          </w:p>
        </w:tc>
        <w:tc>
          <w:tcPr>
            <w:tcW w:w="2685" w:type="dxa"/>
          </w:tcPr>
          <w:p w14:paraId="66CCA5EF" w14:textId="77777777" w:rsidR="001764B1" w:rsidRDefault="001764B1" w:rsidP="001764B1">
            <w:r>
              <w:rPr>
                <w:rFonts w:ascii="Calibri" w:eastAsia="Calibri" w:hAnsi="Calibri"/>
                <w:sz w:val="16"/>
              </w:rPr>
              <w:t>opísať medziľudské vzťahy a problémy</w:t>
            </w:r>
            <w:r>
              <w:rPr>
                <w:rFonts w:ascii="Calibri" w:eastAsia="Calibri" w:hAnsi="Calibri"/>
                <w:sz w:val="16"/>
              </w:rPr>
              <w:br/>
              <w:t>požiadať o radu a poskytnúť radu</w:t>
            </w:r>
            <w:r>
              <w:rPr>
                <w:rFonts w:ascii="Calibri" w:eastAsia="Calibri" w:hAnsi="Calibri"/>
                <w:sz w:val="16"/>
              </w:rPr>
              <w:br/>
              <w:t>vyjadriť svoje názory a preferencie</w:t>
            </w:r>
          </w:p>
        </w:tc>
        <w:tc>
          <w:tcPr>
            <w:tcW w:w="1597" w:type="dxa"/>
          </w:tcPr>
          <w:p w14:paraId="5406AF5E" w14:textId="77777777" w:rsidR="001764B1" w:rsidRDefault="001764B1" w:rsidP="001764B1"/>
        </w:tc>
        <w:tc>
          <w:tcPr>
            <w:tcW w:w="1952" w:type="dxa"/>
          </w:tcPr>
          <w:p w14:paraId="1F82986B" w14:textId="77777777" w:rsidR="001764B1" w:rsidRDefault="001764B1" w:rsidP="001764B1">
            <w:r>
              <w:rPr>
                <w:rFonts w:ascii="Calibri" w:eastAsia="Calibri" w:hAnsi="Calibri"/>
                <w:sz w:val="16"/>
              </w:rPr>
              <w:t>advice, apologise, apparently (not), be supposed to, bill, blame, criticise, cross one’s mind, electricity, flatmate, friendship, get over, give sth a lot of thought, I haven’t got a clue., I hope I’ve been of some help to you., liar, messy, on time, react, social, sort things out, stingy, treat, trouble</w:t>
            </w:r>
          </w:p>
        </w:tc>
        <w:tc>
          <w:tcPr>
            <w:tcW w:w="1586" w:type="dxa"/>
          </w:tcPr>
          <w:p w14:paraId="701E1098" w14:textId="77777777" w:rsidR="001764B1" w:rsidRDefault="001764B1" w:rsidP="001764B1">
            <w:r>
              <w:rPr>
                <w:rFonts w:ascii="Calibri" w:eastAsia="Calibri" w:hAnsi="Calibri"/>
                <w:sz w:val="16"/>
              </w:rPr>
              <w:t>SB</w:t>
            </w:r>
            <w:r>
              <w:rPr>
                <w:rFonts w:ascii="Calibri" w:eastAsia="Calibri" w:hAnsi="Calibri"/>
                <w:sz w:val="16"/>
              </w:rPr>
              <w:br/>
              <w:t>IWB &amp; IWB material or audio and audio player</w:t>
            </w:r>
          </w:p>
        </w:tc>
        <w:tc>
          <w:tcPr>
            <w:tcW w:w="1607" w:type="dxa"/>
          </w:tcPr>
          <w:p w14:paraId="4C6F7B3F" w14:textId="77777777" w:rsidR="001764B1" w:rsidRDefault="001764B1" w:rsidP="001764B1">
            <w:r>
              <w:rPr>
                <w:rFonts w:ascii="Calibri" w:eastAsia="Calibri" w:hAnsi="Calibri"/>
                <w:sz w:val="16"/>
              </w:rPr>
              <w:t>kritické myslenie, spolupráca, komunikácia, kreativita</w:t>
            </w:r>
          </w:p>
        </w:tc>
      </w:tr>
      <w:tr w:rsidR="001764B1" w14:paraId="632A49DA" w14:textId="77777777" w:rsidTr="001764B1">
        <w:trPr>
          <w:jc w:val="center"/>
        </w:trPr>
        <w:tc>
          <w:tcPr>
            <w:tcW w:w="817" w:type="dxa"/>
          </w:tcPr>
          <w:p w14:paraId="5A6885A7" w14:textId="77777777" w:rsidR="001764B1" w:rsidRDefault="001764B1" w:rsidP="001764B1">
            <w:r>
              <w:rPr>
                <w:rFonts w:ascii="Calibri" w:eastAsia="Calibri" w:hAnsi="Calibri"/>
                <w:sz w:val="16"/>
              </w:rPr>
              <w:t>24</w:t>
            </w:r>
          </w:p>
        </w:tc>
        <w:tc>
          <w:tcPr>
            <w:tcW w:w="813" w:type="dxa"/>
          </w:tcPr>
          <w:p w14:paraId="76DC2E82" w14:textId="77777777" w:rsidR="001764B1" w:rsidRDefault="001764B1" w:rsidP="001764B1">
            <w:r>
              <w:rPr>
                <w:rFonts w:ascii="Calibri" w:eastAsia="Calibri" w:hAnsi="Calibri"/>
                <w:sz w:val="16"/>
              </w:rPr>
              <w:t>70</w:t>
            </w:r>
          </w:p>
        </w:tc>
        <w:tc>
          <w:tcPr>
            <w:tcW w:w="1455" w:type="dxa"/>
          </w:tcPr>
          <w:p w14:paraId="77F11F12" w14:textId="77777777" w:rsidR="001764B1" w:rsidRDefault="001764B1" w:rsidP="001764B1">
            <w:r>
              <w:rPr>
                <w:rFonts w:ascii="Calibri" w:eastAsia="Calibri" w:hAnsi="Calibri"/>
                <w:sz w:val="16"/>
              </w:rPr>
              <w:t>5C: Social beings</w:t>
            </w:r>
          </w:p>
        </w:tc>
        <w:tc>
          <w:tcPr>
            <w:tcW w:w="2410" w:type="dxa"/>
          </w:tcPr>
          <w:p w14:paraId="7841DA77" w14:textId="77777777" w:rsidR="001764B1" w:rsidRDefault="001764B1" w:rsidP="001764B1">
            <w:r>
              <w:rPr>
                <w:rFonts w:ascii="Calibri" w:eastAsia="Calibri" w:hAnsi="Calibri"/>
                <w:sz w:val="16"/>
              </w:rPr>
              <w:t>Gramatika - would rather, had better, should, počúvanie sporozumením, písanie</w:t>
            </w:r>
          </w:p>
        </w:tc>
        <w:tc>
          <w:tcPr>
            <w:tcW w:w="2685" w:type="dxa"/>
          </w:tcPr>
          <w:p w14:paraId="1166FAD9" w14:textId="77777777" w:rsidR="001764B1" w:rsidRDefault="001764B1" w:rsidP="001764B1">
            <w:r>
              <w:rPr>
                <w:rFonts w:ascii="Calibri" w:eastAsia="Calibri" w:hAnsi="Calibri"/>
                <w:sz w:val="16"/>
              </w:rPr>
              <w:t>používať výrazy would rather, had better a should</w:t>
            </w:r>
            <w:r>
              <w:rPr>
                <w:rFonts w:ascii="Calibri" w:eastAsia="Calibri" w:hAnsi="Calibri"/>
                <w:sz w:val="16"/>
              </w:rPr>
              <w:br/>
              <w:t>odporučiť vhodné riešenie situácie</w:t>
            </w:r>
            <w:r>
              <w:rPr>
                <w:rFonts w:ascii="Calibri" w:eastAsia="Calibri" w:hAnsi="Calibri"/>
                <w:sz w:val="16"/>
              </w:rPr>
              <w:br/>
              <w:t>napísať krátky text s využitím osvojenej gramatiky</w:t>
            </w:r>
          </w:p>
        </w:tc>
        <w:tc>
          <w:tcPr>
            <w:tcW w:w="1597" w:type="dxa"/>
          </w:tcPr>
          <w:p w14:paraId="36B214CC" w14:textId="77777777" w:rsidR="001764B1" w:rsidRDefault="001764B1" w:rsidP="001764B1">
            <w:r>
              <w:rPr>
                <w:rFonts w:ascii="Calibri" w:eastAsia="Calibri" w:hAnsi="Calibri"/>
                <w:sz w:val="16"/>
              </w:rPr>
              <w:t>Would rather</w:t>
            </w:r>
            <w:r>
              <w:rPr>
                <w:rFonts w:ascii="Calibri" w:eastAsia="Calibri" w:hAnsi="Calibri"/>
                <w:sz w:val="16"/>
              </w:rPr>
              <w:br/>
              <w:t>Had better</w:t>
            </w:r>
            <w:r>
              <w:rPr>
                <w:rFonts w:ascii="Calibri" w:eastAsia="Calibri" w:hAnsi="Calibri"/>
                <w:sz w:val="16"/>
              </w:rPr>
              <w:br/>
              <w:t>Should</w:t>
            </w:r>
          </w:p>
        </w:tc>
        <w:tc>
          <w:tcPr>
            <w:tcW w:w="1952" w:type="dxa"/>
          </w:tcPr>
          <w:p w14:paraId="68D4B843" w14:textId="77777777" w:rsidR="001764B1" w:rsidRDefault="001764B1" w:rsidP="001764B1"/>
        </w:tc>
        <w:tc>
          <w:tcPr>
            <w:tcW w:w="1586" w:type="dxa"/>
          </w:tcPr>
          <w:p w14:paraId="43ADE098" w14:textId="77777777" w:rsidR="001764B1" w:rsidRDefault="001764B1" w:rsidP="001764B1"/>
        </w:tc>
        <w:tc>
          <w:tcPr>
            <w:tcW w:w="1607" w:type="dxa"/>
          </w:tcPr>
          <w:p w14:paraId="008E0389" w14:textId="77777777" w:rsidR="001764B1" w:rsidRDefault="001764B1" w:rsidP="001764B1"/>
        </w:tc>
      </w:tr>
      <w:tr w:rsidR="001764B1" w14:paraId="067461A2" w14:textId="77777777" w:rsidTr="001764B1">
        <w:trPr>
          <w:jc w:val="center"/>
        </w:trPr>
        <w:tc>
          <w:tcPr>
            <w:tcW w:w="817" w:type="dxa"/>
          </w:tcPr>
          <w:p w14:paraId="68601B0B" w14:textId="77777777" w:rsidR="001764B1" w:rsidRDefault="001764B1" w:rsidP="001764B1"/>
        </w:tc>
        <w:tc>
          <w:tcPr>
            <w:tcW w:w="813" w:type="dxa"/>
          </w:tcPr>
          <w:p w14:paraId="49FA5B0C" w14:textId="77777777" w:rsidR="001764B1" w:rsidRDefault="001764B1" w:rsidP="001764B1">
            <w:r>
              <w:rPr>
                <w:rFonts w:ascii="Calibri" w:eastAsia="Calibri" w:hAnsi="Calibri"/>
                <w:sz w:val="16"/>
              </w:rPr>
              <w:t>71</w:t>
            </w:r>
          </w:p>
        </w:tc>
        <w:tc>
          <w:tcPr>
            <w:tcW w:w="1455" w:type="dxa"/>
          </w:tcPr>
          <w:p w14:paraId="2483C456" w14:textId="77777777" w:rsidR="001764B1" w:rsidRDefault="001764B1" w:rsidP="001764B1">
            <w:r>
              <w:rPr>
                <w:rFonts w:ascii="Calibri" w:eastAsia="Calibri" w:hAnsi="Calibri"/>
                <w:sz w:val="16"/>
              </w:rPr>
              <w:t>5D: One of a kind</w:t>
            </w:r>
          </w:p>
        </w:tc>
        <w:tc>
          <w:tcPr>
            <w:tcW w:w="2410" w:type="dxa"/>
          </w:tcPr>
          <w:p w14:paraId="6E0FDD13" w14:textId="77777777" w:rsidR="001764B1" w:rsidRDefault="001764B1" w:rsidP="001764B1">
            <w:r>
              <w:rPr>
                <w:rFonts w:ascii="Calibri" w:eastAsia="Calibri" w:hAnsi="Calibri"/>
                <w:sz w:val="16"/>
              </w:rPr>
              <w:t>Čítanie s porozumením, slovná zásoba - tvorba podstaných mien</w:t>
            </w:r>
          </w:p>
        </w:tc>
        <w:tc>
          <w:tcPr>
            <w:tcW w:w="2685" w:type="dxa"/>
          </w:tcPr>
          <w:p w14:paraId="71A106D4" w14:textId="77777777" w:rsidR="001764B1" w:rsidRDefault="001764B1" w:rsidP="001764B1">
            <w:r>
              <w:rPr>
                <w:rFonts w:ascii="Calibri" w:eastAsia="Calibri" w:hAnsi="Calibri"/>
                <w:sz w:val="16"/>
              </w:rPr>
              <w:t>porozumieť literárnemu textu</w:t>
            </w:r>
            <w:r>
              <w:rPr>
                <w:rFonts w:ascii="Calibri" w:eastAsia="Calibri" w:hAnsi="Calibri"/>
                <w:sz w:val="16"/>
              </w:rPr>
              <w:br/>
              <w:t>opísať pocity a emócie postáv</w:t>
            </w:r>
            <w:r>
              <w:rPr>
                <w:rFonts w:ascii="Calibri" w:eastAsia="Calibri" w:hAnsi="Calibri"/>
                <w:sz w:val="16"/>
              </w:rPr>
              <w:br/>
              <w:t>usporiadať udalosti v logickom slede</w:t>
            </w:r>
          </w:p>
        </w:tc>
        <w:tc>
          <w:tcPr>
            <w:tcW w:w="1597" w:type="dxa"/>
          </w:tcPr>
          <w:p w14:paraId="498FE6A1" w14:textId="77777777" w:rsidR="001764B1" w:rsidRDefault="001764B1" w:rsidP="001764B1"/>
        </w:tc>
        <w:tc>
          <w:tcPr>
            <w:tcW w:w="1952" w:type="dxa"/>
          </w:tcPr>
          <w:p w14:paraId="308F92D2" w14:textId="77777777" w:rsidR="001764B1" w:rsidRDefault="001764B1" w:rsidP="001764B1">
            <w:r>
              <w:rPr>
                <w:rFonts w:ascii="Calibri" w:eastAsia="Calibri" w:hAnsi="Calibri"/>
                <w:sz w:val="16"/>
              </w:rPr>
              <w:t xml:space="preserve">anger, at once, at the sight of, belong, break a promise, companion(ship), creation, creator, cry, curse, darkness, deny, disappointment, disgusted, equal, fall asleep, female, fill with, footstep, for one’s sake, </w:t>
            </w:r>
            <w:r>
              <w:rPr>
                <w:rFonts w:ascii="Calibri" w:eastAsia="Calibri" w:hAnsi="Calibri"/>
                <w:sz w:val="16"/>
              </w:rPr>
              <w:lastRenderedPageBreak/>
              <w:t>from head to foot, generation, go through one’s mind, guilt, harm(ful/less), hatred, help(ful), hope(less), hurt, in return, innocent, kindness, laboratory, life(less), lock, loneliness, make peace, master, murder, pain(ful), puzzled by, rejection, relief, relieved, revenge, shore, storm, strength, taste(less), tear, tie up, tremble, ugliness, use(ful), wicked, wickedness, You owe me.</w:t>
            </w:r>
          </w:p>
        </w:tc>
        <w:tc>
          <w:tcPr>
            <w:tcW w:w="1586" w:type="dxa"/>
          </w:tcPr>
          <w:p w14:paraId="0F003E16" w14:textId="77777777" w:rsidR="001764B1" w:rsidRDefault="001764B1" w:rsidP="001764B1">
            <w:r>
              <w:rPr>
                <w:rFonts w:ascii="Calibri" w:eastAsia="Calibri" w:hAnsi="Calibri"/>
                <w:sz w:val="16"/>
              </w:rPr>
              <w:lastRenderedPageBreak/>
              <w:t>SB</w:t>
            </w:r>
            <w:r>
              <w:rPr>
                <w:rFonts w:ascii="Calibri" w:eastAsia="Calibri" w:hAnsi="Calibri"/>
                <w:sz w:val="16"/>
              </w:rPr>
              <w:br/>
              <w:t>IWB &amp; IWB material or audio and audio player</w:t>
            </w:r>
          </w:p>
        </w:tc>
        <w:tc>
          <w:tcPr>
            <w:tcW w:w="1607" w:type="dxa"/>
          </w:tcPr>
          <w:p w14:paraId="175A8386" w14:textId="77777777" w:rsidR="001764B1" w:rsidRDefault="001764B1" w:rsidP="001764B1">
            <w:r>
              <w:rPr>
                <w:rFonts w:ascii="Calibri" w:eastAsia="Calibri" w:hAnsi="Calibri"/>
                <w:sz w:val="16"/>
              </w:rPr>
              <w:t>kritické myslenie, spolupráca, komunikácia, kreativita, osobná a sociálna zodpovednosť, digitálna gramotnosť</w:t>
            </w:r>
          </w:p>
        </w:tc>
      </w:tr>
      <w:tr w:rsidR="001764B1" w14:paraId="24AE2398" w14:textId="77777777" w:rsidTr="001764B1">
        <w:trPr>
          <w:jc w:val="center"/>
        </w:trPr>
        <w:tc>
          <w:tcPr>
            <w:tcW w:w="817" w:type="dxa"/>
          </w:tcPr>
          <w:p w14:paraId="39D22EF0" w14:textId="77777777" w:rsidR="001764B1" w:rsidRDefault="001764B1" w:rsidP="001764B1"/>
        </w:tc>
        <w:tc>
          <w:tcPr>
            <w:tcW w:w="813" w:type="dxa"/>
          </w:tcPr>
          <w:p w14:paraId="4F5F71AC" w14:textId="77777777" w:rsidR="001764B1" w:rsidRDefault="001764B1" w:rsidP="001764B1">
            <w:r>
              <w:rPr>
                <w:rFonts w:ascii="Calibri" w:eastAsia="Calibri" w:hAnsi="Calibri"/>
                <w:sz w:val="16"/>
              </w:rPr>
              <w:t>72</w:t>
            </w:r>
          </w:p>
        </w:tc>
        <w:tc>
          <w:tcPr>
            <w:tcW w:w="1455" w:type="dxa"/>
          </w:tcPr>
          <w:p w14:paraId="1B98AE13" w14:textId="77777777" w:rsidR="001764B1" w:rsidRDefault="001764B1" w:rsidP="001764B1">
            <w:r>
              <w:rPr>
                <w:rFonts w:ascii="Calibri" w:eastAsia="Calibri" w:hAnsi="Calibri"/>
                <w:sz w:val="16"/>
              </w:rPr>
              <w:t>5D: One of a kind</w:t>
            </w:r>
          </w:p>
        </w:tc>
        <w:tc>
          <w:tcPr>
            <w:tcW w:w="2410" w:type="dxa"/>
          </w:tcPr>
          <w:p w14:paraId="4B5AD988" w14:textId="77777777" w:rsidR="001764B1" w:rsidRDefault="001764B1" w:rsidP="001764B1">
            <w:r>
              <w:rPr>
                <w:rFonts w:ascii="Calibri" w:eastAsia="Calibri" w:hAnsi="Calibri"/>
                <w:sz w:val="16"/>
              </w:rPr>
              <w:t>Rozprávanie, práca s informáciami, písanie a prezentácia</w:t>
            </w:r>
          </w:p>
        </w:tc>
        <w:tc>
          <w:tcPr>
            <w:tcW w:w="2685" w:type="dxa"/>
          </w:tcPr>
          <w:p w14:paraId="77580CF2" w14:textId="77777777" w:rsidR="001764B1" w:rsidRDefault="001764B1" w:rsidP="001764B1">
            <w:r>
              <w:rPr>
                <w:rFonts w:ascii="Calibri" w:eastAsia="Calibri" w:hAnsi="Calibri"/>
                <w:sz w:val="16"/>
              </w:rPr>
              <w:t>vyhľadať a spracovať informácie z rôznych zdrojov</w:t>
            </w:r>
            <w:r>
              <w:rPr>
                <w:rFonts w:ascii="Calibri" w:eastAsia="Calibri" w:hAnsi="Calibri"/>
                <w:sz w:val="16"/>
              </w:rPr>
              <w:br/>
              <w:t>prezentovať výsledky vlastnej práce</w:t>
            </w:r>
            <w:r>
              <w:rPr>
                <w:rFonts w:ascii="Calibri" w:eastAsia="Calibri" w:hAnsi="Calibri"/>
                <w:sz w:val="16"/>
              </w:rPr>
              <w:br/>
              <w:t>diskutovať o prečítanom texte</w:t>
            </w:r>
          </w:p>
        </w:tc>
        <w:tc>
          <w:tcPr>
            <w:tcW w:w="1597" w:type="dxa"/>
          </w:tcPr>
          <w:p w14:paraId="07F59841" w14:textId="77777777" w:rsidR="001764B1" w:rsidRDefault="001764B1" w:rsidP="001764B1"/>
        </w:tc>
        <w:tc>
          <w:tcPr>
            <w:tcW w:w="1952" w:type="dxa"/>
          </w:tcPr>
          <w:p w14:paraId="73DE9E4C" w14:textId="77777777" w:rsidR="001764B1" w:rsidRDefault="001764B1" w:rsidP="001764B1"/>
        </w:tc>
        <w:tc>
          <w:tcPr>
            <w:tcW w:w="1586" w:type="dxa"/>
          </w:tcPr>
          <w:p w14:paraId="3E6BBBA7" w14:textId="77777777" w:rsidR="001764B1" w:rsidRDefault="001764B1" w:rsidP="001764B1"/>
        </w:tc>
        <w:tc>
          <w:tcPr>
            <w:tcW w:w="1607" w:type="dxa"/>
          </w:tcPr>
          <w:p w14:paraId="460ABAD4" w14:textId="77777777" w:rsidR="001764B1" w:rsidRDefault="001764B1" w:rsidP="001764B1"/>
        </w:tc>
      </w:tr>
      <w:tr w:rsidR="001764B1" w14:paraId="34FCAB93" w14:textId="77777777" w:rsidTr="001764B1">
        <w:trPr>
          <w:jc w:val="center"/>
        </w:trPr>
        <w:tc>
          <w:tcPr>
            <w:tcW w:w="817" w:type="dxa"/>
          </w:tcPr>
          <w:p w14:paraId="47984A1F" w14:textId="77777777" w:rsidR="001764B1" w:rsidRDefault="001764B1" w:rsidP="001764B1">
            <w:r>
              <w:rPr>
                <w:rFonts w:ascii="Calibri" w:eastAsia="Calibri" w:hAnsi="Calibri"/>
                <w:sz w:val="16"/>
              </w:rPr>
              <w:t>25</w:t>
            </w:r>
          </w:p>
        </w:tc>
        <w:tc>
          <w:tcPr>
            <w:tcW w:w="813" w:type="dxa"/>
          </w:tcPr>
          <w:p w14:paraId="3860612D" w14:textId="77777777" w:rsidR="001764B1" w:rsidRDefault="001764B1" w:rsidP="001764B1">
            <w:r>
              <w:rPr>
                <w:rFonts w:ascii="Calibri" w:eastAsia="Calibri" w:hAnsi="Calibri"/>
                <w:sz w:val="16"/>
              </w:rPr>
              <w:t>73</w:t>
            </w:r>
          </w:p>
        </w:tc>
        <w:tc>
          <w:tcPr>
            <w:tcW w:w="1455" w:type="dxa"/>
          </w:tcPr>
          <w:p w14:paraId="647CD3FC" w14:textId="77777777" w:rsidR="001764B1" w:rsidRDefault="001764B1" w:rsidP="001764B1">
            <w:r>
              <w:rPr>
                <w:rFonts w:ascii="Calibri" w:eastAsia="Calibri" w:hAnsi="Calibri"/>
                <w:sz w:val="16"/>
              </w:rPr>
              <w:t>Top Skills: Helping people</w:t>
            </w:r>
          </w:p>
        </w:tc>
        <w:tc>
          <w:tcPr>
            <w:tcW w:w="2410" w:type="dxa"/>
          </w:tcPr>
          <w:p w14:paraId="23DD662E" w14:textId="77777777" w:rsidR="001764B1" w:rsidRDefault="001764B1" w:rsidP="001764B1">
            <w:r>
              <w:rPr>
                <w:rFonts w:ascii="Calibri" w:eastAsia="Calibri" w:hAnsi="Calibri"/>
                <w:sz w:val="16"/>
              </w:rPr>
              <w:t xml:space="preserve">Slovná zásoba - ustálené slovné spojenia, rozprávanie - spôsoby získavania finančných prostriedkov </w:t>
            </w:r>
          </w:p>
        </w:tc>
        <w:tc>
          <w:tcPr>
            <w:tcW w:w="2685" w:type="dxa"/>
          </w:tcPr>
          <w:p w14:paraId="7FA5C14F" w14:textId="77777777" w:rsidR="001764B1" w:rsidRDefault="001764B1" w:rsidP="001764B1">
            <w:r>
              <w:rPr>
                <w:rFonts w:ascii="Calibri" w:eastAsia="Calibri" w:hAnsi="Calibri"/>
                <w:sz w:val="16"/>
              </w:rPr>
              <w:t>diskutovať o dobrovoľníctve a pomoci druhým</w:t>
            </w:r>
            <w:r>
              <w:rPr>
                <w:rFonts w:ascii="Calibri" w:eastAsia="Calibri" w:hAnsi="Calibri"/>
                <w:sz w:val="16"/>
              </w:rPr>
              <w:br/>
              <w:t>opísať spôsoby získavania finančných prostriedkov</w:t>
            </w:r>
            <w:r>
              <w:rPr>
                <w:rFonts w:ascii="Calibri" w:eastAsia="Calibri" w:hAnsi="Calibri"/>
                <w:sz w:val="16"/>
              </w:rPr>
              <w:br/>
              <w:t>plánovať charitatívnu aktivitu</w:t>
            </w:r>
          </w:p>
        </w:tc>
        <w:tc>
          <w:tcPr>
            <w:tcW w:w="1597" w:type="dxa"/>
          </w:tcPr>
          <w:p w14:paraId="14F5E24C" w14:textId="77777777" w:rsidR="001764B1" w:rsidRDefault="001764B1" w:rsidP="001764B1"/>
        </w:tc>
        <w:tc>
          <w:tcPr>
            <w:tcW w:w="1952" w:type="dxa"/>
          </w:tcPr>
          <w:p w14:paraId="37F734FB" w14:textId="77777777" w:rsidR="001764B1" w:rsidRDefault="001764B1" w:rsidP="001764B1">
            <w:r>
              <w:rPr>
                <w:rFonts w:ascii="Calibri" w:eastAsia="Calibri" w:hAnsi="Calibri"/>
                <w:sz w:val="16"/>
              </w:rPr>
              <w:t>achieve, additional fee, advertise, atmosphere, attract, brush, bucket, cause, direct (show the way), donate, donation, dry, equipment, flyer, food/book stall, fundraiser, generous, hand out, homeless, lazy, liquid soap, make profit, on sale, pay off, play, pleasant, promotion, provide sb with sth, publicity, put effort into sth, put into practice, put pressure on, put the blame on sb, raise money, second-hand, set a goal, set a task, set an example, sign, sign up, sponge, towel, upbeat music, vacuum, volunteer, voucher, wax, Well done!</w:t>
            </w:r>
          </w:p>
        </w:tc>
        <w:tc>
          <w:tcPr>
            <w:tcW w:w="1586" w:type="dxa"/>
          </w:tcPr>
          <w:p w14:paraId="21B863F1" w14:textId="77777777" w:rsidR="001764B1" w:rsidRDefault="001764B1" w:rsidP="001764B1">
            <w:r>
              <w:rPr>
                <w:rFonts w:ascii="Calibri" w:eastAsia="Calibri" w:hAnsi="Calibri"/>
                <w:sz w:val="16"/>
              </w:rPr>
              <w:t>SB</w:t>
            </w:r>
            <w:r>
              <w:rPr>
                <w:rFonts w:ascii="Calibri" w:eastAsia="Calibri" w:hAnsi="Calibri"/>
                <w:sz w:val="16"/>
              </w:rPr>
              <w:br/>
              <w:t>IWB &amp; IWB material or audio and audio player</w:t>
            </w:r>
          </w:p>
        </w:tc>
        <w:tc>
          <w:tcPr>
            <w:tcW w:w="1607" w:type="dxa"/>
          </w:tcPr>
          <w:p w14:paraId="39DED776" w14:textId="77777777" w:rsidR="001764B1" w:rsidRDefault="001764B1" w:rsidP="001764B1">
            <w:r>
              <w:rPr>
                <w:rFonts w:ascii="Calibri" w:eastAsia="Calibri" w:hAnsi="Calibri"/>
                <w:sz w:val="16"/>
              </w:rPr>
              <w:t>kritické myslenie, spolupráca, komunikácia, kreativita, osobná a sociálna zodpovednosť</w:t>
            </w:r>
          </w:p>
        </w:tc>
      </w:tr>
      <w:tr w:rsidR="001764B1" w14:paraId="122EC0B9" w14:textId="77777777" w:rsidTr="001764B1">
        <w:trPr>
          <w:jc w:val="center"/>
        </w:trPr>
        <w:tc>
          <w:tcPr>
            <w:tcW w:w="817" w:type="dxa"/>
          </w:tcPr>
          <w:p w14:paraId="5C4EFAD8" w14:textId="77777777" w:rsidR="001764B1" w:rsidRDefault="001764B1" w:rsidP="001764B1"/>
        </w:tc>
        <w:tc>
          <w:tcPr>
            <w:tcW w:w="813" w:type="dxa"/>
          </w:tcPr>
          <w:p w14:paraId="5CFA2581" w14:textId="77777777" w:rsidR="001764B1" w:rsidRDefault="001764B1" w:rsidP="001764B1">
            <w:r>
              <w:rPr>
                <w:rFonts w:ascii="Calibri" w:eastAsia="Calibri" w:hAnsi="Calibri"/>
                <w:sz w:val="16"/>
              </w:rPr>
              <w:t>74</w:t>
            </w:r>
          </w:p>
        </w:tc>
        <w:tc>
          <w:tcPr>
            <w:tcW w:w="1455" w:type="dxa"/>
          </w:tcPr>
          <w:p w14:paraId="037DBB6E" w14:textId="77777777" w:rsidR="001764B1" w:rsidRDefault="001764B1" w:rsidP="001764B1">
            <w:r>
              <w:rPr>
                <w:rFonts w:ascii="Calibri" w:eastAsia="Calibri" w:hAnsi="Calibri"/>
                <w:sz w:val="16"/>
              </w:rPr>
              <w:t>Top Skills: Helping people</w:t>
            </w:r>
          </w:p>
        </w:tc>
        <w:tc>
          <w:tcPr>
            <w:tcW w:w="2410" w:type="dxa"/>
          </w:tcPr>
          <w:p w14:paraId="098C1E37" w14:textId="77777777" w:rsidR="001764B1" w:rsidRDefault="001764B1" w:rsidP="001764B1">
            <w:r>
              <w:rPr>
                <w:rFonts w:ascii="Calibri" w:eastAsia="Calibri" w:hAnsi="Calibri"/>
                <w:sz w:val="16"/>
              </w:rPr>
              <w:t>Písanie - tvorba článku opisujúceho udalosť</w:t>
            </w:r>
          </w:p>
        </w:tc>
        <w:tc>
          <w:tcPr>
            <w:tcW w:w="2685" w:type="dxa"/>
          </w:tcPr>
          <w:p w14:paraId="5F6FE0BF" w14:textId="77777777" w:rsidR="001764B1" w:rsidRDefault="001764B1" w:rsidP="001764B1">
            <w:r>
              <w:rPr>
                <w:rFonts w:ascii="Calibri" w:eastAsia="Calibri" w:hAnsi="Calibri"/>
                <w:sz w:val="16"/>
              </w:rPr>
              <w:t>napísať článok opisujúci udalosť</w:t>
            </w:r>
            <w:r>
              <w:rPr>
                <w:rFonts w:ascii="Calibri" w:eastAsia="Calibri" w:hAnsi="Calibri"/>
                <w:sz w:val="16"/>
              </w:rPr>
              <w:br/>
              <w:t>usporiadať informácie do logickej štruktúry</w:t>
            </w:r>
            <w:r>
              <w:rPr>
                <w:rFonts w:ascii="Calibri" w:eastAsia="Calibri" w:hAnsi="Calibri"/>
                <w:sz w:val="16"/>
              </w:rPr>
              <w:br/>
              <w:t>používať vhodné jazykové prostriedky opisného textu</w:t>
            </w:r>
          </w:p>
        </w:tc>
        <w:tc>
          <w:tcPr>
            <w:tcW w:w="1597" w:type="dxa"/>
          </w:tcPr>
          <w:p w14:paraId="620DE523" w14:textId="77777777" w:rsidR="001764B1" w:rsidRDefault="001764B1" w:rsidP="001764B1"/>
        </w:tc>
        <w:tc>
          <w:tcPr>
            <w:tcW w:w="1952" w:type="dxa"/>
          </w:tcPr>
          <w:p w14:paraId="4A1C632E" w14:textId="77777777" w:rsidR="001764B1" w:rsidRDefault="001764B1" w:rsidP="001764B1"/>
        </w:tc>
        <w:tc>
          <w:tcPr>
            <w:tcW w:w="1586" w:type="dxa"/>
          </w:tcPr>
          <w:p w14:paraId="3E15B207" w14:textId="77777777" w:rsidR="001764B1" w:rsidRDefault="001764B1" w:rsidP="001764B1"/>
        </w:tc>
        <w:tc>
          <w:tcPr>
            <w:tcW w:w="1607" w:type="dxa"/>
          </w:tcPr>
          <w:p w14:paraId="615B99F9" w14:textId="77777777" w:rsidR="001764B1" w:rsidRDefault="001764B1" w:rsidP="001764B1"/>
        </w:tc>
      </w:tr>
      <w:tr w:rsidR="001764B1" w14:paraId="0D67CFCB" w14:textId="77777777" w:rsidTr="001764B1">
        <w:trPr>
          <w:jc w:val="center"/>
        </w:trPr>
        <w:tc>
          <w:tcPr>
            <w:tcW w:w="817" w:type="dxa"/>
          </w:tcPr>
          <w:p w14:paraId="26A435D3" w14:textId="77777777" w:rsidR="001764B1" w:rsidRDefault="001764B1" w:rsidP="001764B1"/>
        </w:tc>
        <w:tc>
          <w:tcPr>
            <w:tcW w:w="813" w:type="dxa"/>
          </w:tcPr>
          <w:p w14:paraId="04B1B779" w14:textId="77777777" w:rsidR="001764B1" w:rsidRDefault="001764B1" w:rsidP="001764B1">
            <w:r>
              <w:rPr>
                <w:rFonts w:ascii="Calibri" w:eastAsia="Calibri" w:hAnsi="Calibri"/>
                <w:sz w:val="16"/>
              </w:rPr>
              <w:t>75</w:t>
            </w:r>
          </w:p>
        </w:tc>
        <w:tc>
          <w:tcPr>
            <w:tcW w:w="1455" w:type="dxa"/>
          </w:tcPr>
          <w:p w14:paraId="30D84BF0" w14:textId="77777777" w:rsidR="001764B1" w:rsidRDefault="001764B1" w:rsidP="001764B1">
            <w:r>
              <w:rPr>
                <w:rFonts w:ascii="Calibri" w:eastAsia="Calibri" w:hAnsi="Calibri"/>
                <w:sz w:val="16"/>
              </w:rPr>
              <w:t>Revision module 5</w:t>
            </w:r>
          </w:p>
        </w:tc>
        <w:tc>
          <w:tcPr>
            <w:tcW w:w="2410" w:type="dxa"/>
          </w:tcPr>
          <w:p w14:paraId="74E60BC1" w14:textId="77777777" w:rsidR="001764B1" w:rsidRDefault="001764B1" w:rsidP="001764B1">
            <w:r>
              <w:rPr>
                <w:rFonts w:ascii="Calibri" w:eastAsia="Calibri" w:hAnsi="Calibri"/>
                <w:sz w:val="16"/>
              </w:rPr>
              <w:t>Zhrnutie učiva</w:t>
            </w:r>
          </w:p>
        </w:tc>
        <w:tc>
          <w:tcPr>
            <w:tcW w:w="2685" w:type="dxa"/>
          </w:tcPr>
          <w:p w14:paraId="385DD596" w14:textId="77777777" w:rsidR="001764B1" w:rsidRDefault="001764B1" w:rsidP="001764B1">
            <w:r>
              <w:rPr>
                <w:rFonts w:ascii="Calibri" w:eastAsia="Calibri" w:hAnsi="Calibri"/>
                <w:sz w:val="16"/>
              </w:rPr>
              <w:t>upevniť slovnú zásobu a gramatické javy modulu</w:t>
            </w:r>
            <w:r>
              <w:rPr>
                <w:rFonts w:ascii="Calibri" w:eastAsia="Calibri" w:hAnsi="Calibri"/>
                <w:sz w:val="16"/>
              </w:rPr>
              <w:br/>
              <w:t>aplikovať získané vedomosti v praktických úlohách</w:t>
            </w:r>
            <w:r>
              <w:rPr>
                <w:rFonts w:ascii="Calibri" w:eastAsia="Calibri" w:hAnsi="Calibri"/>
                <w:sz w:val="16"/>
              </w:rPr>
              <w:br/>
              <w:t>pripraviť sa na overenie vedomostí</w:t>
            </w:r>
          </w:p>
        </w:tc>
        <w:tc>
          <w:tcPr>
            <w:tcW w:w="1597" w:type="dxa"/>
          </w:tcPr>
          <w:p w14:paraId="02D7B9AE" w14:textId="77777777" w:rsidR="001764B1" w:rsidRDefault="001764B1" w:rsidP="001764B1"/>
        </w:tc>
        <w:tc>
          <w:tcPr>
            <w:tcW w:w="1952" w:type="dxa"/>
          </w:tcPr>
          <w:p w14:paraId="28FB080D" w14:textId="77777777" w:rsidR="001764B1" w:rsidRDefault="001764B1" w:rsidP="001764B1"/>
        </w:tc>
        <w:tc>
          <w:tcPr>
            <w:tcW w:w="1586" w:type="dxa"/>
          </w:tcPr>
          <w:p w14:paraId="4170AB46" w14:textId="77777777" w:rsidR="001764B1" w:rsidRDefault="001764B1" w:rsidP="001764B1">
            <w:r>
              <w:rPr>
                <w:rFonts w:ascii="Calibri" w:eastAsia="Calibri" w:hAnsi="Calibri"/>
                <w:sz w:val="16"/>
              </w:rPr>
              <w:t>SB</w:t>
            </w:r>
            <w:r>
              <w:rPr>
                <w:rFonts w:ascii="Calibri" w:eastAsia="Calibri" w:hAnsi="Calibri"/>
                <w:sz w:val="16"/>
              </w:rPr>
              <w:br/>
              <w:t>IWB &amp; IWB material or audio and audio player</w:t>
            </w:r>
            <w:r>
              <w:rPr>
                <w:rFonts w:ascii="Calibri" w:eastAsia="Calibri" w:hAnsi="Calibri"/>
                <w:sz w:val="16"/>
              </w:rPr>
              <w:br/>
              <w:t>If necessary, WB (extra grammar practice)</w:t>
            </w:r>
          </w:p>
        </w:tc>
        <w:tc>
          <w:tcPr>
            <w:tcW w:w="1607" w:type="dxa"/>
          </w:tcPr>
          <w:p w14:paraId="1A677107" w14:textId="77777777" w:rsidR="001764B1" w:rsidRDefault="001764B1" w:rsidP="001764B1">
            <w:r>
              <w:rPr>
                <w:rFonts w:ascii="Calibri" w:eastAsia="Calibri" w:hAnsi="Calibri"/>
                <w:sz w:val="16"/>
              </w:rPr>
              <w:t>samostatné učenie</w:t>
            </w:r>
          </w:p>
        </w:tc>
      </w:tr>
      <w:tr w:rsidR="001764B1" w14:paraId="574ABE45" w14:textId="77777777" w:rsidTr="001764B1">
        <w:trPr>
          <w:jc w:val="center"/>
        </w:trPr>
        <w:tc>
          <w:tcPr>
            <w:tcW w:w="817" w:type="dxa"/>
          </w:tcPr>
          <w:p w14:paraId="629B65B4" w14:textId="77777777" w:rsidR="001764B1" w:rsidRDefault="001764B1" w:rsidP="001764B1">
            <w:r>
              <w:rPr>
                <w:rFonts w:ascii="Calibri" w:eastAsia="Calibri" w:hAnsi="Calibri"/>
                <w:sz w:val="16"/>
              </w:rPr>
              <w:lastRenderedPageBreak/>
              <w:t>26</w:t>
            </w:r>
          </w:p>
        </w:tc>
        <w:tc>
          <w:tcPr>
            <w:tcW w:w="813" w:type="dxa"/>
          </w:tcPr>
          <w:p w14:paraId="7E9984C0" w14:textId="77777777" w:rsidR="001764B1" w:rsidRDefault="001764B1" w:rsidP="001764B1">
            <w:r>
              <w:rPr>
                <w:rFonts w:ascii="Calibri" w:eastAsia="Calibri" w:hAnsi="Calibri"/>
                <w:sz w:val="16"/>
              </w:rPr>
              <w:t>76</w:t>
            </w:r>
          </w:p>
        </w:tc>
        <w:tc>
          <w:tcPr>
            <w:tcW w:w="1455" w:type="dxa"/>
          </w:tcPr>
          <w:p w14:paraId="6286BC33" w14:textId="77777777" w:rsidR="001764B1" w:rsidRDefault="001764B1" w:rsidP="001764B1">
            <w:r>
              <w:rPr>
                <w:rFonts w:ascii="Calibri" w:eastAsia="Calibri" w:hAnsi="Calibri"/>
                <w:sz w:val="16"/>
              </w:rPr>
              <w:t>Revision module 5</w:t>
            </w:r>
          </w:p>
        </w:tc>
        <w:tc>
          <w:tcPr>
            <w:tcW w:w="2410" w:type="dxa"/>
          </w:tcPr>
          <w:p w14:paraId="65EED381" w14:textId="77777777" w:rsidR="001764B1" w:rsidRDefault="001764B1" w:rsidP="001764B1">
            <w:r>
              <w:rPr>
                <w:rFonts w:ascii="Calibri" w:eastAsia="Calibri" w:hAnsi="Calibri"/>
                <w:sz w:val="16"/>
              </w:rPr>
              <w:t>Sebahodnotenie</w:t>
            </w:r>
          </w:p>
        </w:tc>
        <w:tc>
          <w:tcPr>
            <w:tcW w:w="2685" w:type="dxa"/>
          </w:tcPr>
          <w:p w14:paraId="1634FA0C" w14:textId="77777777" w:rsidR="001764B1" w:rsidRDefault="001764B1" w:rsidP="001764B1">
            <w:r>
              <w:rPr>
                <w:rFonts w:ascii="Calibri" w:eastAsia="Calibri" w:hAnsi="Calibri"/>
                <w:sz w:val="16"/>
              </w:rPr>
              <w:t>zhodnotiť úroveň vlastných vedomostí a zručností</w:t>
            </w:r>
            <w:r>
              <w:rPr>
                <w:rFonts w:ascii="Calibri" w:eastAsia="Calibri" w:hAnsi="Calibri"/>
                <w:sz w:val="16"/>
              </w:rPr>
              <w:br/>
              <w:t>identifikovať oblasti na ďalšie zlepšenie</w:t>
            </w:r>
            <w:r>
              <w:rPr>
                <w:rFonts w:ascii="Calibri" w:eastAsia="Calibri" w:hAnsi="Calibri"/>
                <w:sz w:val="16"/>
              </w:rPr>
              <w:br/>
              <w:t>plánovať ďalšie učenie sa</w:t>
            </w:r>
          </w:p>
        </w:tc>
        <w:tc>
          <w:tcPr>
            <w:tcW w:w="1597" w:type="dxa"/>
          </w:tcPr>
          <w:p w14:paraId="09694D58" w14:textId="77777777" w:rsidR="001764B1" w:rsidRDefault="001764B1" w:rsidP="001764B1"/>
        </w:tc>
        <w:tc>
          <w:tcPr>
            <w:tcW w:w="1952" w:type="dxa"/>
          </w:tcPr>
          <w:p w14:paraId="27C8D82D" w14:textId="77777777" w:rsidR="001764B1" w:rsidRDefault="001764B1" w:rsidP="001764B1"/>
        </w:tc>
        <w:tc>
          <w:tcPr>
            <w:tcW w:w="1586" w:type="dxa"/>
          </w:tcPr>
          <w:p w14:paraId="5F19FA75" w14:textId="77777777" w:rsidR="001764B1" w:rsidRDefault="001764B1" w:rsidP="001764B1"/>
        </w:tc>
        <w:tc>
          <w:tcPr>
            <w:tcW w:w="1607" w:type="dxa"/>
          </w:tcPr>
          <w:p w14:paraId="02AA389E" w14:textId="77777777" w:rsidR="001764B1" w:rsidRDefault="001764B1" w:rsidP="001764B1"/>
        </w:tc>
      </w:tr>
      <w:tr w:rsidR="001764B1" w14:paraId="3A9E5B16" w14:textId="77777777" w:rsidTr="001764B1">
        <w:trPr>
          <w:jc w:val="center"/>
        </w:trPr>
        <w:tc>
          <w:tcPr>
            <w:tcW w:w="817" w:type="dxa"/>
          </w:tcPr>
          <w:p w14:paraId="697231BC" w14:textId="77777777" w:rsidR="001764B1" w:rsidRDefault="001764B1" w:rsidP="001764B1"/>
        </w:tc>
        <w:tc>
          <w:tcPr>
            <w:tcW w:w="813" w:type="dxa"/>
          </w:tcPr>
          <w:p w14:paraId="5CEAF3E1" w14:textId="77777777" w:rsidR="001764B1" w:rsidRDefault="001764B1" w:rsidP="001764B1">
            <w:r>
              <w:rPr>
                <w:rFonts w:ascii="Calibri" w:eastAsia="Calibri" w:hAnsi="Calibri"/>
                <w:sz w:val="16"/>
              </w:rPr>
              <w:t>77</w:t>
            </w:r>
          </w:p>
        </w:tc>
        <w:tc>
          <w:tcPr>
            <w:tcW w:w="1455" w:type="dxa"/>
          </w:tcPr>
          <w:p w14:paraId="3C9ADEDF" w14:textId="77777777" w:rsidR="001764B1" w:rsidRDefault="001764B1" w:rsidP="001764B1">
            <w:r>
              <w:rPr>
                <w:rFonts w:ascii="Calibri" w:eastAsia="Calibri" w:hAnsi="Calibri"/>
                <w:sz w:val="16"/>
              </w:rPr>
              <w:t>Culture Page 3</w:t>
            </w:r>
          </w:p>
        </w:tc>
        <w:tc>
          <w:tcPr>
            <w:tcW w:w="2410" w:type="dxa"/>
          </w:tcPr>
          <w:p w14:paraId="1C64EC94" w14:textId="77777777" w:rsidR="001764B1" w:rsidRDefault="001764B1" w:rsidP="001764B1">
            <w:r>
              <w:rPr>
                <w:rFonts w:ascii="Calibri" w:eastAsia="Calibri" w:hAnsi="Calibri"/>
                <w:sz w:val="16"/>
              </w:rPr>
              <w:t>The Prince's Trust – charitatívna organizácia</w:t>
            </w:r>
          </w:p>
        </w:tc>
        <w:tc>
          <w:tcPr>
            <w:tcW w:w="2685" w:type="dxa"/>
          </w:tcPr>
          <w:p w14:paraId="66D49BE4" w14:textId="77777777" w:rsidR="001764B1" w:rsidRDefault="001764B1" w:rsidP="001764B1">
            <w:r>
              <w:rPr>
                <w:rFonts w:ascii="Calibri" w:eastAsia="Calibri" w:hAnsi="Calibri"/>
                <w:sz w:val="16"/>
              </w:rPr>
              <w:t>spoznať činnosť organizácie The Prince's Trust</w:t>
            </w:r>
            <w:r>
              <w:rPr>
                <w:rFonts w:ascii="Calibri" w:eastAsia="Calibri" w:hAnsi="Calibri"/>
                <w:sz w:val="16"/>
              </w:rPr>
              <w:br/>
              <w:t>porozumieť významu dobročinných organizácií</w:t>
            </w:r>
            <w:r>
              <w:rPr>
                <w:rFonts w:ascii="Calibri" w:eastAsia="Calibri" w:hAnsi="Calibri"/>
                <w:sz w:val="16"/>
              </w:rPr>
              <w:br/>
              <w:t>rozvíjať medzikultúrne povedomie</w:t>
            </w:r>
          </w:p>
        </w:tc>
        <w:tc>
          <w:tcPr>
            <w:tcW w:w="1597" w:type="dxa"/>
          </w:tcPr>
          <w:p w14:paraId="056D6787" w14:textId="77777777" w:rsidR="001764B1" w:rsidRDefault="001764B1" w:rsidP="001764B1"/>
        </w:tc>
        <w:tc>
          <w:tcPr>
            <w:tcW w:w="1952" w:type="dxa"/>
          </w:tcPr>
          <w:p w14:paraId="51295685" w14:textId="77777777" w:rsidR="001764B1" w:rsidRDefault="001764B1" w:rsidP="001764B1"/>
        </w:tc>
        <w:tc>
          <w:tcPr>
            <w:tcW w:w="1586" w:type="dxa"/>
          </w:tcPr>
          <w:p w14:paraId="39E91A29" w14:textId="77777777" w:rsidR="001764B1" w:rsidRDefault="001764B1" w:rsidP="001764B1">
            <w:r>
              <w:rPr>
                <w:rFonts w:ascii="Calibri" w:eastAsia="Calibri" w:hAnsi="Calibri"/>
                <w:sz w:val="16"/>
              </w:rPr>
              <w:t>SB</w:t>
            </w:r>
            <w:r>
              <w:rPr>
                <w:rFonts w:ascii="Calibri" w:eastAsia="Calibri" w:hAnsi="Calibri"/>
                <w:sz w:val="16"/>
              </w:rPr>
              <w:br/>
              <w:t>IWB &amp; IWB material or audio and audio player</w:t>
            </w:r>
          </w:p>
        </w:tc>
        <w:tc>
          <w:tcPr>
            <w:tcW w:w="1607" w:type="dxa"/>
          </w:tcPr>
          <w:p w14:paraId="3E9D7BAC" w14:textId="77777777" w:rsidR="001764B1" w:rsidRDefault="001764B1" w:rsidP="001764B1">
            <w:r>
              <w:rPr>
                <w:rFonts w:ascii="Calibri" w:eastAsia="Calibri" w:hAnsi="Calibri"/>
                <w:sz w:val="16"/>
              </w:rPr>
              <w:t>kritické myslenie, medzikultúrne povedomie, spolupráca</w:t>
            </w:r>
          </w:p>
        </w:tc>
      </w:tr>
      <w:tr w:rsidR="001764B1" w14:paraId="25A33E76" w14:textId="77777777" w:rsidTr="001764B1">
        <w:trPr>
          <w:jc w:val="center"/>
        </w:trPr>
        <w:tc>
          <w:tcPr>
            <w:tcW w:w="817" w:type="dxa"/>
          </w:tcPr>
          <w:p w14:paraId="68194085" w14:textId="77777777" w:rsidR="001764B1" w:rsidRDefault="001764B1" w:rsidP="001764B1"/>
        </w:tc>
        <w:tc>
          <w:tcPr>
            <w:tcW w:w="813" w:type="dxa"/>
          </w:tcPr>
          <w:p w14:paraId="2BCD0CE1" w14:textId="77777777" w:rsidR="001764B1" w:rsidRDefault="001764B1" w:rsidP="001764B1">
            <w:r>
              <w:rPr>
                <w:rFonts w:ascii="Calibri" w:eastAsia="Calibri" w:hAnsi="Calibri"/>
                <w:sz w:val="16"/>
              </w:rPr>
              <w:t>78</w:t>
            </w:r>
          </w:p>
        </w:tc>
        <w:tc>
          <w:tcPr>
            <w:tcW w:w="1455" w:type="dxa"/>
          </w:tcPr>
          <w:p w14:paraId="7473D00D" w14:textId="77777777" w:rsidR="001764B1" w:rsidRDefault="001764B1" w:rsidP="001764B1">
            <w:r>
              <w:rPr>
                <w:rFonts w:ascii="Calibri" w:eastAsia="Calibri" w:hAnsi="Calibri"/>
                <w:sz w:val="16"/>
              </w:rPr>
              <w:t>Me and My country project 5 – Charities</w:t>
            </w:r>
          </w:p>
        </w:tc>
        <w:tc>
          <w:tcPr>
            <w:tcW w:w="2410" w:type="dxa"/>
          </w:tcPr>
          <w:p w14:paraId="1A018B65" w14:textId="77777777" w:rsidR="001764B1" w:rsidRDefault="001764B1" w:rsidP="001764B1">
            <w:r>
              <w:rPr>
                <w:rFonts w:ascii="Calibri" w:eastAsia="Calibri" w:hAnsi="Calibri"/>
                <w:sz w:val="16"/>
              </w:rPr>
              <w:t>Dobročinné organizácie v mojej krajine</w:t>
            </w:r>
          </w:p>
        </w:tc>
        <w:tc>
          <w:tcPr>
            <w:tcW w:w="2685" w:type="dxa"/>
          </w:tcPr>
          <w:p w14:paraId="484D6128" w14:textId="77777777" w:rsidR="001764B1" w:rsidRDefault="001764B1" w:rsidP="001764B1">
            <w:r>
              <w:rPr>
                <w:rFonts w:ascii="Calibri" w:eastAsia="Calibri" w:hAnsi="Calibri"/>
                <w:sz w:val="16"/>
              </w:rPr>
              <w:t>predstaviť dobročinné organizácie vo svojej krajine</w:t>
            </w:r>
            <w:r>
              <w:rPr>
                <w:rFonts w:ascii="Calibri" w:eastAsia="Calibri" w:hAnsi="Calibri"/>
                <w:sz w:val="16"/>
              </w:rPr>
              <w:br/>
              <w:t>vyhľadať a spracovať informácie z rôznych zdrojov</w:t>
            </w:r>
            <w:r>
              <w:rPr>
                <w:rFonts w:ascii="Calibri" w:eastAsia="Calibri" w:hAnsi="Calibri"/>
                <w:sz w:val="16"/>
              </w:rPr>
              <w:br/>
              <w:t>prezentovať výsledky projektovej práce</w:t>
            </w:r>
          </w:p>
        </w:tc>
        <w:tc>
          <w:tcPr>
            <w:tcW w:w="1597" w:type="dxa"/>
          </w:tcPr>
          <w:p w14:paraId="5B950F99" w14:textId="77777777" w:rsidR="001764B1" w:rsidRDefault="001764B1" w:rsidP="001764B1"/>
        </w:tc>
        <w:tc>
          <w:tcPr>
            <w:tcW w:w="1952" w:type="dxa"/>
          </w:tcPr>
          <w:p w14:paraId="00845925" w14:textId="77777777" w:rsidR="001764B1" w:rsidRDefault="001764B1" w:rsidP="001764B1"/>
        </w:tc>
        <w:tc>
          <w:tcPr>
            <w:tcW w:w="1586" w:type="dxa"/>
          </w:tcPr>
          <w:p w14:paraId="705C9DE1" w14:textId="77777777" w:rsidR="001764B1" w:rsidRDefault="001764B1" w:rsidP="001764B1"/>
        </w:tc>
        <w:tc>
          <w:tcPr>
            <w:tcW w:w="1607" w:type="dxa"/>
          </w:tcPr>
          <w:p w14:paraId="2C21BED8" w14:textId="77777777" w:rsidR="001764B1" w:rsidRDefault="001764B1" w:rsidP="001764B1">
            <w:r>
              <w:rPr>
                <w:rFonts w:ascii="Calibri" w:eastAsia="Calibri" w:hAnsi="Calibri"/>
                <w:sz w:val="16"/>
              </w:rPr>
              <w:t>samostatné učenie, kreativita, medzikultúrne povedomie, komunikácia, digitálna gramotnosť</w:t>
            </w:r>
          </w:p>
        </w:tc>
      </w:tr>
      <w:tr w:rsidR="001764B1" w14:paraId="2B014756" w14:textId="77777777" w:rsidTr="001764B1">
        <w:trPr>
          <w:jc w:val="center"/>
        </w:trPr>
        <w:tc>
          <w:tcPr>
            <w:tcW w:w="817" w:type="dxa"/>
          </w:tcPr>
          <w:p w14:paraId="029FEE1E" w14:textId="77777777" w:rsidR="001764B1" w:rsidRDefault="001764B1" w:rsidP="001764B1">
            <w:r>
              <w:rPr>
                <w:rFonts w:ascii="Calibri" w:eastAsia="Calibri" w:hAnsi="Calibri"/>
                <w:sz w:val="16"/>
              </w:rPr>
              <w:t>27</w:t>
            </w:r>
          </w:p>
        </w:tc>
        <w:tc>
          <w:tcPr>
            <w:tcW w:w="813" w:type="dxa"/>
          </w:tcPr>
          <w:p w14:paraId="4C7E9FAF" w14:textId="77777777" w:rsidR="001764B1" w:rsidRDefault="001764B1" w:rsidP="001764B1">
            <w:r>
              <w:rPr>
                <w:rFonts w:ascii="Calibri" w:eastAsia="Calibri" w:hAnsi="Calibri"/>
                <w:sz w:val="16"/>
              </w:rPr>
              <w:t>79</w:t>
            </w:r>
          </w:p>
        </w:tc>
        <w:tc>
          <w:tcPr>
            <w:tcW w:w="1455" w:type="dxa"/>
          </w:tcPr>
          <w:p w14:paraId="30C0CB8D" w14:textId="77777777" w:rsidR="001764B1" w:rsidRDefault="001764B1" w:rsidP="001764B1">
            <w:r>
              <w:rPr>
                <w:rFonts w:ascii="Calibri" w:eastAsia="Calibri" w:hAnsi="Calibri"/>
                <w:sz w:val="16"/>
              </w:rPr>
              <w:t>Test Module 5</w:t>
            </w:r>
          </w:p>
        </w:tc>
        <w:tc>
          <w:tcPr>
            <w:tcW w:w="2410" w:type="dxa"/>
          </w:tcPr>
          <w:p w14:paraId="6F4DBBEF" w14:textId="77777777" w:rsidR="001764B1" w:rsidRDefault="001764B1" w:rsidP="001764B1">
            <w:r>
              <w:rPr>
                <w:rFonts w:ascii="Calibri" w:eastAsia="Calibri" w:hAnsi="Calibri"/>
                <w:sz w:val="16"/>
              </w:rPr>
              <w:t>Hodnotenie pokroku žiakov</w:t>
            </w:r>
          </w:p>
        </w:tc>
        <w:tc>
          <w:tcPr>
            <w:tcW w:w="2685" w:type="dxa"/>
          </w:tcPr>
          <w:p w14:paraId="142FA641" w14:textId="77777777" w:rsidR="001764B1" w:rsidRDefault="001764B1" w:rsidP="001764B1">
            <w:r>
              <w:rPr>
                <w:rFonts w:ascii="Calibri" w:eastAsia="Calibri" w:hAnsi="Calibri"/>
                <w:sz w:val="16"/>
              </w:rPr>
              <w:t>preukázať osvojenie slovnej zásoby a gramatiky modulu</w:t>
            </w:r>
            <w:r>
              <w:rPr>
                <w:rFonts w:ascii="Calibri" w:eastAsia="Calibri" w:hAnsi="Calibri"/>
                <w:sz w:val="16"/>
              </w:rPr>
              <w:br/>
              <w:t>aplikovať získané jazykové zručnosti</w:t>
            </w:r>
            <w:r>
              <w:rPr>
                <w:rFonts w:ascii="Calibri" w:eastAsia="Calibri" w:hAnsi="Calibri"/>
                <w:sz w:val="16"/>
              </w:rPr>
              <w:br/>
              <w:t>preukázať úroveň komunikačných kompetencií</w:t>
            </w:r>
          </w:p>
        </w:tc>
        <w:tc>
          <w:tcPr>
            <w:tcW w:w="1597" w:type="dxa"/>
          </w:tcPr>
          <w:p w14:paraId="0309CAC8" w14:textId="77777777" w:rsidR="001764B1" w:rsidRDefault="001764B1" w:rsidP="001764B1"/>
        </w:tc>
        <w:tc>
          <w:tcPr>
            <w:tcW w:w="1952" w:type="dxa"/>
          </w:tcPr>
          <w:p w14:paraId="29B512DB" w14:textId="77777777" w:rsidR="001764B1" w:rsidRDefault="001764B1" w:rsidP="001764B1"/>
        </w:tc>
        <w:tc>
          <w:tcPr>
            <w:tcW w:w="1586" w:type="dxa"/>
          </w:tcPr>
          <w:p w14:paraId="22A117E1" w14:textId="77777777" w:rsidR="001764B1" w:rsidRDefault="001764B1" w:rsidP="001764B1">
            <w:r>
              <w:rPr>
                <w:rFonts w:ascii="Calibri" w:eastAsia="Calibri" w:hAnsi="Calibri"/>
                <w:sz w:val="16"/>
              </w:rPr>
              <w:t>Module tests (teacher’s assistant)</w:t>
            </w:r>
          </w:p>
        </w:tc>
        <w:tc>
          <w:tcPr>
            <w:tcW w:w="1607" w:type="dxa"/>
          </w:tcPr>
          <w:p w14:paraId="191DE5B0" w14:textId="77777777" w:rsidR="001764B1" w:rsidRDefault="001764B1" w:rsidP="001764B1"/>
        </w:tc>
      </w:tr>
      <w:tr w:rsidR="001764B1" w14:paraId="1A31F673" w14:textId="77777777" w:rsidTr="001764B1">
        <w:trPr>
          <w:jc w:val="center"/>
        </w:trPr>
        <w:tc>
          <w:tcPr>
            <w:tcW w:w="817" w:type="dxa"/>
          </w:tcPr>
          <w:p w14:paraId="6B1A8322" w14:textId="77777777" w:rsidR="001764B1" w:rsidRDefault="001764B1" w:rsidP="001764B1"/>
        </w:tc>
        <w:tc>
          <w:tcPr>
            <w:tcW w:w="813" w:type="dxa"/>
          </w:tcPr>
          <w:p w14:paraId="7325A7D5" w14:textId="77777777" w:rsidR="001764B1" w:rsidRDefault="001764B1" w:rsidP="001764B1">
            <w:r>
              <w:rPr>
                <w:rFonts w:ascii="Calibri" w:eastAsia="Calibri" w:hAnsi="Calibri"/>
                <w:sz w:val="16"/>
              </w:rPr>
              <w:t>80</w:t>
            </w:r>
          </w:p>
        </w:tc>
        <w:tc>
          <w:tcPr>
            <w:tcW w:w="1455" w:type="dxa"/>
          </w:tcPr>
          <w:p w14:paraId="06A49995" w14:textId="77777777" w:rsidR="001764B1" w:rsidRDefault="001764B1" w:rsidP="001764B1">
            <w:r>
              <w:rPr>
                <w:rFonts w:ascii="Calibri" w:eastAsia="Calibri" w:hAnsi="Calibri"/>
                <w:sz w:val="16"/>
              </w:rPr>
              <w:t>Video Module 5 &amp; Cover Page Module 6</w:t>
            </w:r>
          </w:p>
        </w:tc>
        <w:tc>
          <w:tcPr>
            <w:tcW w:w="2410" w:type="dxa"/>
          </w:tcPr>
          <w:p w14:paraId="73A49EB3" w14:textId="77777777" w:rsidR="001764B1" w:rsidRDefault="001764B1" w:rsidP="001764B1">
            <w:r>
              <w:rPr>
                <w:rFonts w:ascii="Calibri" w:eastAsia="Calibri" w:hAnsi="Calibri"/>
                <w:sz w:val="16"/>
              </w:rPr>
              <w:t>Videolekcia - Horská cyklistika</w:t>
            </w:r>
          </w:p>
        </w:tc>
        <w:tc>
          <w:tcPr>
            <w:tcW w:w="2685" w:type="dxa"/>
          </w:tcPr>
          <w:p w14:paraId="0D69345D" w14:textId="77777777" w:rsidR="001764B1" w:rsidRDefault="001764B1" w:rsidP="001764B1">
            <w:r>
              <w:rPr>
                <w:rFonts w:ascii="Calibri" w:eastAsia="Calibri" w:hAnsi="Calibri"/>
                <w:sz w:val="16"/>
              </w:rPr>
              <w:t>porozumieť hlavným informáciám vo videu</w:t>
            </w:r>
            <w:r>
              <w:rPr>
                <w:rFonts w:ascii="Calibri" w:eastAsia="Calibri" w:hAnsi="Calibri"/>
                <w:sz w:val="16"/>
              </w:rPr>
              <w:br/>
              <w:t>upevniť slovnú zásobu a gramatiku modulu 5</w:t>
            </w:r>
            <w:r>
              <w:rPr>
                <w:rFonts w:ascii="Calibri" w:eastAsia="Calibri" w:hAnsi="Calibri"/>
                <w:sz w:val="16"/>
              </w:rPr>
              <w:br/>
              <w:t>oboznámiť sa s témou nasledujúceho modulu</w:t>
            </w:r>
          </w:p>
        </w:tc>
        <w:tc>
          <w:tcPr>
            <w:tcW w:w="1597" w:type="dxa"/>
          </w:tcPr>
          <w:p w14:paraId="180A86AA" w14:textId="77777777" w:rsidR="001764B1" w:rsidRDefault="001764B1" w:rsidP="001764B1"/>
        </w:tc>
        <w:tc>
          <w:tcPr>
            <w:tcW w:w="1952" w:type="dxa"/>
          </w:tcPr>
          <w:p w14:paraId="66DCE80B" w14:textId="77777777" w:rsidR="001764B1" w:rsidRDefault="001764B1" w:rsidP="001764B1">
            <w:r>
              <w:rPr>
                <w:rFonts w:ascii="Calibri" w:eastAsia="Calibri" w:hAnsi="Calibri"/>
                <w:sz w:val="16"/>
              </w:rPr>
              <w:t>backwards, forwards, There’s no time like the present., Time flies when you're having fun., Time heals all wounds., Time is money., Times are changing.</w:t>
            </w:r>
          </w:p>
        </w:tc>
        <w:tc>
          <w:tcPr>
            <w:tcW w:w="1586" w:type="dxa"/>
          </w:tcPr>
          <w:p w14:paraId="43BEE85B" w14:textId="77777777" w:rsidR="001764B1" w:rsidRDefault="001764B1" w:rsidP="001764B1">
            <w:r>
              <w:rPr>
                <w:rFonts w:ascii="Calibri" w:eastAsia="Calibri" w:hAnsi="Calibri"/>
                <w:sz w:val="16"/>
              </w:rPr>
              <w:t>SB</w:t>
            </w:r>
            <w:r>
              <w:rPr>
                <w:rFonts w:ascii="Calibri" w:eastAsia="Calibri" w:hAnsi="Calibri"/>
                <w:sz w:val="16"/>
              </w:rPr>
              <w:br/>
              <w:t>IWB &amp; IWB material</w:t>
            </w:r>
          </w:p>
        </w:tc>
        <w:tc>
          <w:tcPr>
            <w:tcW w:w="1607" w:type="dxa"/>
          </w:tcPr>
          <w:p w14:paraId="0DE4B64A" w14:textId="77777777" w:rsidR="001764B1" w:rsidRDefault="001764B1" w:rsidP="001764B1">
            <w:r>
              <w:rPr>
                <w:rFonts w:ascii="Calibri" w:eastAsia="Calibri" w:hAnsi="Calibri"/>
                <w:sz w:val="16"/>
              </w:rPr>
              <w:t>komunikácia, kritické myslenie, samostatné učenie</w:t>
            </w:r>
          </w:p>
        </w:tc>
      </w:tr>
      <w:tr w:rsidR="001764B1" w14:paraId="7F032998" w14:textId="77777777" w:rsidTr="001764B1">
        <w:trPr>
          <w:trHeight w:val="415"/>
          <w:jc w:val="center"/>
        </w:trPr>
        <w:tc>
          <w:tcPr>
            <w:tcW w:w="817" w:type="dxa"/>
          </w:tcPr>
          <w:p w14:paraId="09C84AC9" w14:textId="77777777" w:rsidR="001764B1" w:rsidRDefault="001764B1" w:rsidP="001764B1"/>
        </w:tc>
        <w:tc>
          <w:tcPr>
            <w:tcW w:w="813" w:type="dxa"/>
          </w:tcPr>
          <w:p w14:paraId="63E9AC8D" w14:textId="77777777" w:rsidR="001764B1" w:rsidRDefault="001764B1" w:rsidP="001764B1"/>
        </w:tc>
        <w:tc>
          <w:tcPr>
            <w:tcW w:w="1455" w:type="dxa"/>
          </w:tcPr>
          <w:p w14:paraId="168D8B85" w14:textId="77777777" w:rsidR="001764B1" w:rsidRDefault="001764B1" w:rsidP="001764B1"/>
        </w:tc>
        <w:tc>
          <w:tcPr>
            <w:tcW w:w="2410" w:type="dxa"/>
            <w:shd w:val="clear" w:color="auto" w:fill="FFFF00"/>
          </w:tcPr>
          <w:p w14:paraId="4F2E2F2E" w14:textId="53EDB877" w:rsidR="001764B1" w:rsidRPr="001764B1" w:rsidRDefault="001764B1" w:rsidP="001764B1">
            <w:pPr>
              <w:rPr>
                <w:b/>
                <w:bCs/>
              </w:rPr>
            </w:pPr>
            <w:r w:rsidRPr="001764B1">
              <w:rPr>
                <w:rFonts w:ascii="Calibri" w:eastAsia="Calibri" w:hAnsi="Calibri"/>
                <w:b/>
                <w:bCs/>
                <w:sz w:val="16"/>
              </w:rPr>
              <w:t>Module 6: Time</w:t>
            </w:r>
          </w:p>
        </w:tc>
        <w:tc>
          <w:tcPr>
            <w:tcW w:w="2685" w:type="dxa"/>
            <w:shd w:val="clear" w:color="auto" w:fill="FFFF00"/>
          </w:tcPr>
          <w:p w14:paraId="39D4C497" w14:textId="6B4868EA" w:rsidR="001764B1" w:rsidRPr="001764B1" w:rsidRDefault="001764B1" w:rsidP="001764B1">
            <w:pPr>
              <w:rPr>
                <w:b/>
                <w:bCs/>
              </w:rPr>
            </w:pPr>
          </w:p>
        </w:tc>
        <w:tc>
          <w:tcPr>
            <w:tcW w:w="1597" w:type="dxa"/>
            <w:shd w:val="clear" w:color="auto" w:fill="FFFF00"/>
          </w:tcPr>
          <w:p w14:paraId="32869645" w14:textId="77777777" w:rsidR="001764B1" w:rsidRPr="001764B1" w:rsidRDefault="001764B1" w:rsidP="001764B1">
            <w:pPr>
              <w:rPr>
                <w:b/>
                <w:bCs/>
              </w:rPr>
            </w:pPr>
          </w:p>
        </w:tc>
        <w:tc>
          <w:tcPr>
            <w:tcW w:w="1952" w:type="dxa"/>
            <w:shd w:val="clear" w:color="auto" w:fill="FFFF00"/>
          </w:tcPr>
          <w:p w14:paraId="703F9E7E" w14:textId="77777777" w:rsidR="001764B1" w:rsidRPr="001764B1" w:rsidRDefault="001764B1" w:rsidP="001764B1">
            <w:pPr>
              <w:rPr>
                <w:b/>
                <w:bCs/>
              </w:rPr>
            </w:pPr>
          </w:p>
        </w:tc>
        <w:tc>
          <w:tcPr>
            <w:tcW w:w="1586" w:type="dxa"/>
            <w:shd w:val="clear" w:color="auto" w:fill="FFFF00"/>
          </w:tcPr>
          <w:p w14:paraId="53B04846" w14:textId="77777777" w:rsidR="001764B1" w:rsidRPr="001764B1" w:rsidRDefault="001764B1" w:rsidP="001764B1">
            <w:pPr>
              <w:rPr>
                <w:b/>
                <w:bCs/>
              </w:rPr>
            </w:pPr>
          </w:p>
        </w:tc>
        <w:tc>
          <w:tcPr>
            <w:tcW w:w="1607" w:type="dxa"/>
            <w:shd w:val="clear" w:color="auto" w:fill="FFFF00"/>
          </w:tcPr>
          <w:p w14:paraId="2CD1930D" w14:textId="77777777" w:rsidR="001764B1" w:rsidRPr="001764B1" w:rsidRDefault="001764B1" w:rsidP="001764B1">
            <w:pPr>
              <w:rPr>
                <w:b/>
                <w:bCs/>
              </w:rPr>
            </w:pPr>
          </w:p>
        </w:tc>
      </w:tr>
      <w:tr w:rsidR="001764B1" w14:paraId="4714C8E1" w14:textId="77777777" w:rsidTr="001764B1">
        <w:trPr>
          <w:jc w:val="center"/>
        </w:trPr>
        <w:tc>
          <w:tcPr>
            <w:tcW w:w="817" w:type="dxa"/>
          </w:tcPr>
          <w:p w14:paraId="375F9E2F" w14:textId="77777777" w:rsidR="001764B1" w:rsidRDefault="001764B1" w:rsidP="001764B1"/>
        </w:tc>
        <w:tc>
          <w:tcPr>
            <w:tcW w:w="813" w:type="dxa"/>
          </w:tcPr>
          <w:p w14:paraId="6A44558D" w14:textId="77777777" w:rsidR="001764B1" w:rsidRDefault="001764B1" w:rsidP="001764B1">
            <w:r>
              <w:rPr>
                <w:rFonts w:ascii="Calibri" w:eastAsia="Calibri" w:hAnsi="Calibri"/>
                <w:sz w:val="16"/>
              </w:rPr>
              <w:t>81</w:t>
            </w:r>
          </w:p>
        </w:tc>
        <w:tc>
          <w:tcPr>
            <w:tcW w:w="1455" w:type="dxa"/>
          </w:tcPr>
          <w:p w14:paraId="5A92F250" w14:textId="77777777" w:rsidR="001764B1" w:rsidRDefault="001764B1" w:rsidP="001764B1">
            <w:r>
              <w:rPr>
                <w:rFonts w:ascii="Calibri" w:eastAsia="Calibri" w:hAnsi="Calibri"/>
                <w:sz w:val="16"/>
              </w:rPr>
              <w:t>6A: Telling the time</w:t>
            </w:r>
          </w:p>
        </w:tc>
        <w:tc>
          <w:tcPr>
            <w:tcW w:w="2410" w:type="dxa"/>
          </w:tcPr>
          <w:p w14:paraId="5266DD13" w14:textId="77777777" w:rsidR="001764B1" w:rsidRDefault="001764B1" w:rsidP="001764B1">
            <w:r>
              <w:rPr>
                <w:rFonts w:ascii="Calibri" w:eastAsia="Calibri" w:hAnsi="Calibri"/>
                <w:sz w:val="16"/>
              </w:rPr>
              <w:t>Čítanie s porozumením, slovná zásoba- ľahko zameniteľné slová</w:t>
            </w:r>
          </w:p>
        </w:tc>
        <w:tc>
          <w:tcPr>
            <w:tcW w:w="2685" w:type="dxa"/>
          </w:tcPr>
          <w:p w14:paraId="4F3BFEF6" w14:textId="77777777" w:rsidR="001764B1" w:rsidRDefault="001764B1" w:rsidP="001764B1">
            <w:r>
              <w:rPr>
                <w:rFonts w:ascii="Calibri" w:eastAsia="Calibri" w:hAnsi="Calibri"/>
                <w:sz w:val="16"/>
              </w:rPr>
              <w:t>hovoriť o čase a jeho meraní</w:t>
            </w:r>
            <w:r>
              <w:rPr>
                <w:rFonts w:ascii="Calibri" w:eastAsia="Calibri" w:hAnsi="Calibri"/>
                <w:sz w:val="16"/>
              </w:rPr>
              <w:br/>
              <w:t>rozlišovať počítateľné a nepočítateľné podstatné mená</w:t>
            </w:r>
            <w:r>
              <w:rPr>
                <w:rFonts w:ascii="Calibri" w:eastAsia="Calibri" w:hAnsi="Calibri"/>
                <w:sz w:val="16"/>
              </w:rPr>
              <w:br/>
              <w:t>porozumieť hlavným informáciám v čítanom texte</w:t>
            </w:r>
          </w:p>
        </w:tc>
        <w:tc>
          <w:tcPr>
            <w:tcW w:w="1597" w:type="dxa"/>
          </w:tcPr>
          <w:p w14:paraId="4BB11422" w14:textId="77777777" w:rsidR="001764B1" w:rsidRDefault="001764B1" w:rsidP="001764B1"/>
        </w:tc>
        <w:tc>
          <w:tcPr>
            <w:tcW w:w="1952" w:type="dxa"/>
          </w:tcPr>
          <w:p w14:paraId="635E445A" w14:textId="77777777" w:rsidR="001764B1" w:rsidRDefault="001764B1" w:rsidP="001764B1">
            <w:r>
              <w:rPr>
                <w:rFonts w:ascii="Calibri" w:eastAsia="Calibri" w:hAnsi="Calibri"/>
                <w:sz w:val="16"/>
              </w:rPr>
              <w:t>a couple of, accurate, adulthood, age, alarm, belief, calculate, clear, correct, cure, disease, exact, forever, from then on, glance, go off (alarm), handwriting, leap year, make up for sth, medical science, over and over again, pocket watch, possible, process, repeat, respect, set a watch, short (of sth), stare, take off, tell the time, theoretically, theory, wrist</w:t>
            </w:r>
          </w:p>
        </w:tc>
        <w:tc>
          <w:tcPr>
            <w:tcW w:w="1586" w:type="dxa"/>
          </w:tcPr>
          <w:p w14:paraId="32710F08" w14:textId="77777777" w:rsidR="001764B1" w:rsidRDefault="001764B1" w:rsidP="001764B1">
            <w:r>
              <w:rPr>
                <w:rFonts w:ascii="Calibri" w:eastAsia="Calibri" w:hAnsi="Calibri"/>
                <w:sz w:val="16"/>
              </w:rPr>
              <w:t>SB</w:t>
            </w:r>
            <w:r>
              <w:rPr>
                <w:rFonts w:ascii="Calibri" w:eastAsia="Calibri" w:hAnsi="Calibri"/>
                <w:sz w:val="16"/>
              </w:rPr>
              <w:br/>
              <w:t>IWB &amp; IWB material or audio and audio player</w:t>
            </w:r>
          </w:p>
        </w:tc>
        <w:tc>
          <w:tcPr>
            <w:tcW w:w="1607" w:type="dxa"/>
          </w:tcPr>
          <w:p w14:paraId="365A73AF" w14:textId="77777777" w:rsidR="001764B1" w:rsidRDefault="001764B1" w:rsidP="001764B1">
            <w:r>
              <w:rPr>
                <w:rFonts w:ascii="Calibri" w:eastAsia="Calibri" w:hAnsi="Calibri"/>
                <w:sz w:val="16"/>
              </w:rPr>
              <w:t>kritické myslenie, spolupráca, komunikácia, digitálna gramotnosť</w:t>
            </w:r>
          </w:p>
        </w:tc>
      </w:tr>
      <w:tr w:rsidR="001764B1" w14:paraId="3E8B3D27" w14:textId="77777777" w:rsidTr="001764B1">
        <w:trPr>
          <w:jc w:val="center"/>
        </w:trPr>
        <w:tc>
          <w:tcPr>
            <w:tcW w:w="817" w:type="dxa"/>
          </w:tcPr>
          <w:p w14:paraId="036B4472" w14:textId="77777777" w:rsidR="001764B1" w:rsidRDefault="001764B1" w:rsidP="001764B1">
            <w:r>
              <w:rPr>
                <w:rFonts w:ascii="Calibri" w:eastAsia="Calibri" w:hAnsi="Calibri"/>
                <w:sz w:val="16"/>
              </w:rPr>
              <w:t>28</w:t>
            </w:r>
          </w:p>
        </w:tc>
        <w:tc>
          <w:tcPr>
            <w:tcW w:w="813" w:type="dxa"/>
          </w:tcPr>
          <w:p w14:paraId="452D81AF" w14:textId="77777777" w:rsidR="001764B1" w:rsidRDefault="001764B1" w:rsidP="001764B1">
            <w:r>
              <w:rPr>
                <w:rFonts w:ascii="Calibri" w:eastAsia="Calibri" w:hAnsi="Calibri"/>
                <w:sz w:val="16"/>
              </w:rPr>
              <w:t>82</w:t>
            </w:r>
          </w:p>
        </w:tc>
        <w:tc>
          <w:tcPr>
            <w:tcW w:w="1455" w:type="dxa"/>
          </w:tcPr>
          <w:p w14:paraId="7DD50038" w14:textId="77777777" w:rsidR="001764B1" w:rsidRDefault="001764B1" w:rsidP="001764B1">
            <w:r>
              <w:rPr>
                <w:rFonts w:ascii="Calibri" w:eastAsia="Calibri" w:hAnsi="Calibri"/>
                <w:sz w:val="16"/>
              </w:rPr>
              <w:t>6A: Telling the time</w:t>
            </w:r>
          </w:p>
        </w:tc>
        <w:tc>
          <w:tcPr>
            <w:tcW w:w="2410" w:type="dxa"/>
          </w:tcPr>
          <w:p w14:paraId="6F7668E4" w14:textId="77777777" w:rsidR="001764B1" w:rsidRDefault="001764B1" w:rsidP="001764B1">
            <w:r>
              <w:rPr>
                <w:rFonts w:ascii="Calibri" w:eastAsia="Calibri" w:hAnsi="Calibri"/>
                <w:sz w:val="16"/>
              </w:rPr>
              <w:t>Gramatika - výrazy množstva,  počúvanie s porozumením, práca s informáciami, písanie  a prezentácia</w:t>
            </w:r>
          </w:p>
        </w:tc>
        <w:tc>
          <w:tcPr>
            <w:tcW w:w="2685" w:type="dxa"/>
          </w:tcPr>
          <w:p w14:paraId="2CA2D91B" w14:textId="77777777" w:rsidR="001764B1" w:rsidRDefault="001764B1" w:rsidP="001764B1">
            <w:r>
              <w:rPr>
                <w:rFonts w:ascii="Calibri" w:eastAsia="Calibri" w:hAnsi="Calibri"/>
                <w:sz w:val="16"/>
              </w:rPr>
              <w:t>používať výrazy množstva s počítateľnými a nepočítateľnými podstatnými menami</w:t>
            </w:r>
            <w:r>
              <w:rPr>
                <w:rFonts w:ascii="Calibri" w:eastAsia="Calibri" w:hAnsi="Calibri"/>
                <w:sz w:val="16"/>
              </w:rPr>
              <w:br/>
              <w:t>vyhľadávať a spracovať informácie z rôznych zdrojov</w:t>
            </w:r>
            <w:r>
              <w:rPr>
                <w:rFonts w:ascii="Calibri" w:eastAsia="Calibri" w:hAnsi="Calibri"/>
                <w:sz w:val="16"/>
              </w:rPr>
              <w:br/>
              <w:t>prezentovať výsledky vlastnej práce</w:t>
            </w:r>
          </w:p>
        </w:tc>
        <w:tc>
          <w:tcPr>
            <w:tcW w:w="1597" w:type="dxa"/>
          </w:tcPr>
          <w:p w14:paraId="7E6FB865" w14:textId="77777777" w:rsidR="001764B1" w:rsidRDefault="001764B1" w:rsidP="001764B1">
            <w:r>
              <w:rPr>
                <w:rFonts w:ascii="Calibri" w:eastAsia="Calibri" w:hAnsi="Calibri"/>
                <w:sz w:val="16"/>
              </w:rPr>
              <w:t>Quantifiers</w:t>
            </w:r>
            <w:r>
              <w:rPr>
                <w:rFonts w:ascii="Calibri" w:eastAsia="Calibri" w:hAnsi="Calibri"/>
                <w:sz w:val="16"/>
              </w:rPr>
              <w:br/>
              <w:t>Countable and uncountable nouns</w:t>
            </w:r>
          </w:p>
        </w:tc>
        <w:tc>
          <w:tcPr>
            <w:tcW w:w="1952" w:type="dxa"/>
          </w:tcPr>
          <w:p w14:paraId="1F0207DC" w14:textId="77777777" w:rsidR="001764B1" w:rsidRDefault="001764B1" w:rsidP="001764B1"/>
        </w:tc>
        <w:tc>
          <w:tcPr>
            <w:tcW w:w="1586" w:type="dxa"/>
          </w:tcPr>
          <w:p w14:paraId="2BF43E7E" w14:textId="77777777" w:rsidR="001764B1" w:rsidRDefault="001764B1" w:rsidP="001764B1"/>
        </w:tc>
        <w:tc>
          <w:tcPr>
            <w:tcW w:w="1607" w:type="dxa"/>
          </w:tcPr>
          <w:p w14:paraId="540E2AC2" w14:textId="77777777" w:rsidR="001764B1" w:rsidRDefault="001764B1" w:rsidP="001764B1"/>
        </w:tc>
      </w:tr>
      <w:tr w:rsidR="001764B1" w14:paraId="248EB133" w14:textId="77777777" w:rsidTr="001764B1">
        <w:trPr>
          <w:jc w:val="center"/>
        </w:trPr>
        <w:tc>
          <w:tcPr>
            <w:tcW w:w="817" w:type="dxa"/>
          </w:tcPr>
          <w:p w14:paraId="7EB5D17D" w14:textId="77777777" w:rsidR="001764B1" w:rsidRDefault="001764B1" w:rsidP="001764B1"/>
        </w:tc>
        <w:tc>
          <w:tcPr>
            <w:tcW w:w="813" w:type="dxa"/>
          </w:tcPr>
          <w:p w14:paraId="20329DD3" w14:textId="77777777" w:rsidR="001764B1" w:rsidRDefault="001764B1" w:rsidP="001764B1">
            <w:r>
              <w:rPr>
                <w:rFonts w:ascii="Calibri" w:eastAsia="Calibri" w:hAnsi="Calibri"/>
                <w:sz w:val="16"/>
              </w:rPr>
              <w:t>83</w:t>
            </w:r>
          </w:p>
        </w:tc>
        <w:tc>
          <w:tcPr>
            <w:tcW w:w="1455" w:type="dxa"/>
          </w:tcPr>
          <w:p w14:paraId="50DD7367" w14:textId="77777777" w:rsidR="001764B1" w:rsidRDefault="001764B1" w:rsidP="001764B1">
            <w:r>
              <w:rPr>
                <w:rFonts w:ascii="Calibri" w:eastAsia="Calibri" w:hAnsi="Calibri"/>
                <w:sz w:val="16"/>
              </w:rPr>
              <w:t>6B: Wrong place, wrong time</w:t>
            </w:r>
          </w:p>
        </w:tc>
        <w:tc>
          <w:tcPr>
            <w:tcW w:w="2410" w:type="dxa"/>
          </w:tcPr>
          <w:p w14:paraId="5AA128C2" w14:textId="77777777" w:rsidR="001764B1" w:rsidRDefault="001764B1" w:rsidP="001764B1">
            <w:r>
              <w:rPr>
                <w:rFonts w:ascii="Calibri" w:eastAsia="Calibri" w:hAnsi="Calibri"/>
                <w:sz w:val="16"/>
              </w:rPr>
              <w:t>Čítanie s porozumením, slovná zásoba - americká angličtina</w:t>
            </w:r>
          </w:p>
        </w:tc>
        <w:tc>
          <w:tcPr>
            <w:tcW w:w="2685" w:type="dxa"/>
          </w:tcPr>
          <w:p w14:paraId="73A57B5B" w14:textId="77777777" w:rsidR="001764B1" w:rsidRDefault="001764B1" w:rsidP="001764B1">
            <w:r>
              <w:rPr>
                <w:rFonts w:ascii="Calibri" w:eastAsia="Calibri" w:hAnsi="Calibri"/>
                <w:sz w:val="16"/>
              </w:rPr>
              <w:t>rozprávať o minulých zážitkoch</w:t>
            </w:r>
            <w:r>
              <w:rPr>
                <w:rFonts w:ascii="Calibri" w:eastAsia="Calibri" w:hAnsi="Calibri"/>
                <w:sz w:val="16"/>
              </w:rPr>
              <w:br/>
              <w:t>porovnať britskú a americkú angličtinu</w:t>
            </w:r>
            <w:r>
              <w:rPr>
                <w:rFonts w:ascii="Calibri" w:eastAsia="Calibri" w:hAnsi="Calibri"/>
                <w:sz w:val="16"/>
              </w:rPr>
              <w:br/>
              <w:t>zhrnúť obsah prečítaného textu</w:t>
            </w:r>
          </w:p>
        </w:tc>
        <w:tc>
          <w:tcPr>
            <w:tcW w:w="1597" w:type="dxa"/>
          </w:tcPr>
          <w:p w14:paraId="2E7A4CF1" w14:textId="77777777" w:rsidR="001764B1" w:rsidRDefault="001764B1" w:rsidP="001764B1"/>
        </w:tc>
        <w:tc>
          <w:tcPr>
            <w:tcW w:w="1952" w:type="dxa"/>
          </w:tcPr>
          <w:p w14:paraId="24E68F32" w14:textId="77777777" w:rsidR="001764B1" w:rsidRDefault="001764B1" w:rsidP="001764B1">
            <w:r>
              <w:rPr>
                <w:rFonts w:ascii="Calibri" w:eastAsia="Calibri" w:hAnsi="Calibri"/>
                <w:sz w:val="16"/>
              </w:rPr>
              <w:t xml:space="preserve">a packet of, absolutely, apartment, beef, burglar, can opener, cell phone, chips, crisps, delighted, elevator, fall (season), </w:t>
            </w:r>
            <w:r>
              <w:rPr>
                <w:rFonts w:ascii="Calibri" w:eastAsia="Calibri" w:hAnsi="Calibri"/>
                <w:sz w:val="16"/>
              </w:rPr>
              <w:lastRenderedPageBreak/>
              <w:t>furious, garbage, go bananas, I can’t take it any more., It dawned on me., lift, liver, long weekend, miserable, movie, multi-storey, nasty, no way out, one by one, pants, parking garage, petrified, pop into, power failure, recover, sneakers, soccer, starve to death, step into, tedious, tiny, truly, turn up, vacation, wrong place, wrong time</w:t>
            </w:r>
          </w:p>
        </w:tc>
        <w:tc>
          <w:tcPr>
            <w:tcW w:w="1586" w:type="dxa"/>
          </w:tcPr>
          <w:p w14:paraId="3C103C3E" w14:textId="77777777" w:rsidR="001764B1" w:rsidRDefault="001764B1" w:rsidP="001764B1">
            <w:r>
              <w:rPr>
                <w:rFonts w:ascii="Calibri" w:eastAsia="Calibri" w:hAnsi="Calibri"/>
                <w:sz w:val="16"/>
              </w:rPr>
              <w:lastRenderedPageBreak/>
              <w:t>SB</w:t>
            </w:r>
            <w:r>
              <w:rPr>
                <w:rFonts w:ascii="Calibri" w:eastAsia="Calibri" w:hAnsi="Calibri"/>
                <w:sz w:val="16"/>
              </w:rPr>
              <w:br/>
              <w:t>IWB &amp; IWB material or audio and audio player</w:t>
            </w:r>
          </w:p>
        </w:tc>
        <w:tc>
          <w:tcPr>
            <w:tcW w:w="1607" w:type="dxa"/>
          </w:tcPr>
          <w:p w14:paraId="55E3F083" w14:textId="77777777" w:rsidR="001764B1" w:rsidRDefault="001764B1" w:rsidP="001764B1">
            <w:r>
              <w:rPr>
                <w:rFonts w:ascii="Calibri" w:eastAsia="Calibri" w:hAnsi="Calibri"/>
                <w:sz w:val="16"/>
              </w:rPr>
              <w:t>kritické myslenie, spolupráca, komunikácia, kreativita</w:t>
            </w:r>
          </w:p>
        </w:tc>
      </w:tr>
      <w:tr w:rsidR="001764B1" w14:paraId="7DA2CA6C" w14:textId="77777777" w:rsidTr="001764B1">
        <w:trPr>
          <w:jc w:val="center"/>
        </w:trPr>
        <w:tc>
          <w:tcPr>
            <w:tcW w:w="817" w:type="dxa"/>
          </w:tcPr>
          <w:p w14:paraId="1130C2AE" w14:textId="77777777" w:rsidR="001764B1" w:rsidRDefault="001764B1" w:rsidP="001764B1"/>
        </w:tc>
        <w:tc>
          <w:tcPr>
            <w:tcW w:w="813" w:type="dxa"/>
          </w:tcPr>
          <w:p w14:paraId="16A935D3" w14:textId="77777777" w:rsidR="001764B1" w:rsidRDefault="001764B1" w:rsidP="001764B1">
            <w:r>
              <w:rPr>
                <w:rFonts w:ascii="Calibri" w:eastAsia="Calibri" w:hAnsi="Calibri"/>
                <w:sz w:val="16"/>
              </w:rPr>
              <w:t>84</w:t>
            </w:r>
          </w:p>
        </w:tc>
        <w:tc>
          <w:tcPr>
            <w:tcW w:w="1455" w:type="dxa"/>
          </w:tcPr>
          <w:p w14:paraId="7482A45C" w14:textId="77777777" w:rsidR="001764B1" w:rsidRDefault="001764B1" w:rsidP="001764B1">
            <w:r>
              <w:rPr>
                <w:rFonts w:ascii="Calibri" w:eastAsia="Calibri" w:hAnsi="Calibri"/>
                <w:sz w:val="16"/>
              </w:rPr>
              <w:t>6B: Wrong place, wrong time</w:t>
            </w:r>
          </w:p>
        </w:tc>
        <w:tc>
          <w:tcPr>
            <w:tcW w:w="2410" w:type="dxa"/>
          </w:tcPr>
          <w:p w14:paraId="52E84CEA" w14:textId="77777777" w:rsidR="001764B1" w:rsidRDefault="001764B1" w:rsidP="001764B1">
            <w:r>
              <w:rPr>
                <w:rFonts w:ascii="Calibri" w:eastAsia="Calibri" w:hAnsi="Calibri"/>
                <w:sz w:val="16"/>
              </w:rPr>
              <w:t>Gramatika - podmienkové vety typu 3, počúvanie s porozumením, písanie</w:t>
            </w:r>
          </w:p>
        </w:tc>
        <w:tc>
          <w:tcPr>
            <w:tcW w:w="2685" w:type="dxa"/>
          </w:tcPr>
          <w:p w14:paraId="34DB91A3" w14:textId="77777777" w:rsidR="001764B1" w:rsidRDefault="001764B1" w:rsidP="001764B1">
            <w:r>
              <w:rPr>
                <w:rFonts w:ascii="Calibri" w:eastAsia="Calibri" w:hAnsi="Calibri"/>
                <w:sz w:val="16"/>
              </w:rPr>
              <w:t>používať podmienkové vety 3. typu</w:t>
            </w:r>
            <w:r>
              <w:rPr>
                <w:rFonts w:ascii="Calibri" w:eastAsia="Calibri" w:hAnsi="Calibri"/>
                <w:sz w:val="16"/>
              </w:rPr>
              <w:br/>
              <w:t>vyjadriť ľútosť nad minulými udalosťami</w:t>
            </w:r>
            <w:r>
              <w:rPr>
                <w:rFonts w:ascii="Calibri" w:eastAsia="Calibri" w:hAnsi="Calibri"/>
                <w:sz w:val="16"/>
              </w:rPr>
              <w:br/>
              <w:t>napísať krátky text o hypotetických situáciách v minulosti</w:t>
            </w:r>
          </w:p>
        </w:tc>
        <w:tc>
          <w:tcPr>
            <w:tcW w:w="1597" w:type="dxa"/>
          </w:tcPr>
          <w:p w14:paraId="666EF1E1" w14:textId="77777777" w:rsidR="001764B1" w:rsidRDefault="001764B1" w:rsidP="001764B1">
            <w:r>
              <w:rPr>
                <w:rFonts w:ascii="Calibri" w:eastAsia="Calibri" w:hAnsi="Calibri"/>
                <w:sz w:val="16"/>
              </w:rPr>
              <w:t>Conditional Sentences Type 3</w:t>
            </w:r>
          </w:p>
        </w:tc>
        <w:tc>
          <w:tcPr>
            <w:tcW w:w="1952" w:type="dxa"/>
          </w:tcPr>
          <w:p w14:paraId="49423282" w14:textId="77777777" w:rsidR="001764B1" w:rsidRDefault="001764B1" w:rsidP="001764B1"/>
        </w:tc>
        <w:tc>
          <w:tcPr>
            <w:tcW w:w="1586" w:type="dxa"/>
          </w:tcPr>
          <w:p w14:paraId="0B98830A" w14:textId="77777777" w:rsidR="001764B1" w:rsidRDefault="001764B1" w:rsidP="001764B1"/>
        </w:tc>
        <w:tc>
          <w:tcPr>
            <w:tcW w:w="1607" w:type="dxa"/>
          </w:tcPr>
          <w:p w14:paraId="74E7D9FE" w14:textId="77777777" w:rsidR="001764B1" w:rsidRDefault="001764B1" w:rsidP="001764B1"/>
        </w:tc>
      </w:tr>
      <w:tr w:rsidR="001764B1" w14:paraId="13623369" w14:textId="77777777" w:rsidTr="001764B1">
        <w:trPr>
          <w:jc w:val="center"/>
        </w:trPr>
        <w:tc>
          <w:tcPr>
            <w:tcW w:w="817" w:type="dxa"/>
          </w:tcPr>
          <w:p w14:paraId="693C99D4" w14:textId="77777777" w:rsidR="001764B1" w:rsidRDefault="001764B1" w:rsidP="001764B1">
            <w:r>
              <w:rPr>
                <w:rFonts w:ascii="Calibri" w:eastAsia="Calibri" w:hAnsi="Calibri"/>
                <w:sz w:val="16"/>
              </w:rPr>
              <w:t>29</w:t>
            </w:r>
          </w:p>
        </w:tc>
        <w:tc>
          <w:tcPr>
            <w:tcW w:w="813" w:type="dxa"/>
          </w:tcPr>
          <w:p w14:paraId="54E638F3" w14:textId="77777777" w:rsidR="001764B1" w:rsidRDefault="001764B1" w:rsidP="001764B1">
            <w:r>
              <w:rPr>
                <w:rFonts w:ascii="Calibri" w:eastAsia="Calibri" w:hAnsi="Calibri"/>
                <w:sz w:val="16"/>
              </w:rPr>
              <w:t>85</w:t>
            </w:r>
          </w:p>
        </w:tc>
        <w:tc>
          <w:tcPr>
            <w:tcW w:w="1455" w:type="dxa"/>
          </w:tcPr>
          <w:p w14:paraId="1F23A170" w14:textId="77777777" w:rsidR="001764B1" w:rsidRDefault="001764B1" w:rsidP="001764B1">
            <w:r>
              <w:rPr>
                <w:rFonts w:ascii="Calibri" w:eastAsia="Calibri" w:hAnsi="Calibri"/>
                <w:sz w:val="16"/>
              </w:rPr>
              <w:t>6C: On time</w:t>
            </w:r>
          </w:p>
        </w:tc>
        <w:tc>
          <w:tcPr>
            <w:tcW w:w="2410" w:type="dxa"/>
          </w:tcPr>
          <w:p w14:paraId="34F51364" w14:textId="77777777" w:rsidR="001764B1" w:rsidRDefault="001764B1" w:rsidP="001764B1">
            <w:r>
              <w:rPr>
                <w:rFonts w:ascii="Calibri" w:eastAsia="Calibri" w:hAnsi="Calibri"/>
                <w:sz w:val="16"/>
              </w:rPr>
              <w:t>Čítanie a počúvanie s porozumením, slovná zásoba -- výrazy so slovom time</w:t>
            </w:r>
          </w:p>
        </w:tc>
        <w:tc>
          <w:tcPr>
            <w:tcW w:w="2685" w:type="dxa"/>
          </w:tcPr>
          <w:p w14:paraId="38F5A4AB" w14:textId="77777777" w:rsidR="001764B1" w:rsidRDefault="001764B1" w:rsidP="001764B1">
            <w:r>
              <w:rPr>
                <w:rFonts w:ascii="Calibri" w:eastAsia="Calibri" w:hAnsi="Calibri"/>
                <w:sz w:val="16"/>
              </w:rPr>
              <w:t>hovoriť o ľútosti a nesplnených želaniach</w:t>
            </w:r>
            <w:r>
              <w:rPr>
                <w:rFonts w:ascii="Calibri" w:eastAsia="Calibri" w:hAnsi="Calibri"/>
                <w:sz w:val="16"/>
              </w:rPr>
              <w:br/>
              <w:t>používať ustálené spojenia so slovom time</w:t>
            </w:r>
            <w:r>
              <w:rPr>
                <w:rFonts w:ascii="Calibri" w:eastAsia="Calibri" w:hAnsi="Calibri"/>
                <w:sz w:val="16"/>
              </w:rPr>
              <w:br/>
              <w:t>porozumieť informáciám v čítanom a počúvanom texte</w:t>
            </w:r>
          </w:p>
        </w:tc>
        <w:tc>
          <w:tcPr>
            <w:tcW w:w="1597" w:type="dxa"/>
          </w:tcPr>
          <w:p w14:paraId="42BAF695" w14:textId="77777777" w:rsidR="001764B1" w:rsidRDefault="001764B1" w:rsidP="001764B1"/>
        </w:tc>
        <w:tc>
          <w:tcPr>
            <w:tcW w:w="1952" w:type="dxa"/>
          </w:tcPr>
          <w:p w14:paraId="19929064" w14:textId="77777777" w:rsidR="001764B1" w:rsidRDefault="001764B1" w:rsidP="001764B1">
            <w:r>
              <w:rPr>
                <w:rFonts w:ascii="Calibri" w:eastAsia="Calibri" w:hAnsi="Calibri"/>
                <w:sz w:val="16"/>
              </w:rPr>
              <w:t>arrange, behind the times, college, Fancy going...?, for the time being, from time to time, in no time, in time, punctual, punctuality, take time off, take your time, time’s up</w:t>
            </w:r>
          </w:p>
        </w:tc>
        <w:tc>
          <w:tcPr>
            <w:tcW w:w="1586" w:type="dxa"/>
          </w:tcPr>
          <w:p w14:paraId="26BA1323" w14:textId="77777777" w:rsidR="001764B1" w:rsidRDefault="001764B1" w:rsidP="001764B1">
            <w:r>
              <w:rPr>
                <w:rFonts w:ascii="Calibri" w:eastAsia="Calibri" w:hAnsi="Calibri"/>
                <w:sz w:val="16"/>
              </w:rPr>
              <w:t>SB</w:t>
            </w:r>
            <w:r>
              <w:rPr>
                <w:rFonts w:ascii="Calibri" w:eastAsia="Calibri" w:hAnsi="Calibri"/>
                <w:sz w:val="16"/>
              </w:rPr>
              <w:br/>
              <w:t>IWB &amp; IWB material or audio and audio player</w:t>
            </w:r>
          </w:p>
        </w:tc>
        <w:tc>
          <w:tcPr>
            <w:tcW w:w="1607" w:type="dxa"/>
          </w:tcPr>
          <w:p w14:paraId="4B7CF224" w14:textId="77777777" w:rsidR="001764B1" w:rsidRDefault="001764B1" w:rsidP="001764B1">
            <w:r>
              <w:rPr>
                <w:rFonts w:ascii="Calibri" w:eastAsia="Calibri" w:hAnsi="Calibri"/>
                <w:sz w:val="16"/>
              </w:rPr>
              <w:t>kritické myslenie, spolupráca, komunikácia</w:t>
            </w:r>
          </w:p>
        </w:tc>
      </w:tr>
      <w:tr w:rsidR="001764B1" w14:paraId="0458B479" w14:textId="77777777" w:rsidTr="001764B1">
        <w:trPr>
          <w:jc w:val="center"/>
        </w:trPr>
        <w:tc>
          <w:tcPr>
            <w:tcW w:w="817" w:type="dxa"/>
          </w:tcPr>
          <w:p w14:paraId="395AFEF0" w14:textId="77777777" w:rsidR="001764B1" w:rsidRDefault="001764B1" w:rsidP="001764B1"/>
        </w:tc>
        <w:tc>
          <w:tcPr>
            <w:tcW w:w="813" w:type="dxa"/>
          </w:tcPr>
          <w:p w14:paraId="72F31513" w14:textId="77777777" w:rsidR="001764B1" w:rsidRDefault="001764B1" w:rsidP="001764B1">
            <w:r>
              <w:rPr>
                <w:rFonts w:ascii="Calibri" w:eastAsia="Calibri" w:hAnsi="Calibri"/>
                <w:sz w:val="16"/>
              </w:rPr>
              <w:t>86</w:t>
            </w:r>
          </w:p>
        </w:tc>
        <w:tc>
          <w:tcPr>
            <w:tcW w:w="1455" w:type="dxa"/>
          </w:tcPr>
          <w:p w14:paraId="727C7C93" w14:textId="77777777" w:rsidR="001764B1" w:rsidRDefault="001764B1" w:rsidP="001764B1">
            <w:r>
              <w:rPr>
                <w:rFonts w:ascii="Calibri" w:eastAsia="Calibri" w:hAnsi="Calibri"/>
                <w:sz w:val="16"/>
              </w:rPr>
              <w:t>6C: On time</w:t>
            </w:r>
          </w:p>
        </w:tc>
        <w:tc>
          <w:tcPr>
            <w:tcW w:w="2410" w:type="dxa"/>
          </w:tcPr>
          <w:p w14:paraId="2CC40B37" w14:textId="77777777" w:rsidR="001764B1" w:rsidRDefault="001764B1" w:rsidP="001764B1">
            <w:r>
              <w:rPr>
                <w:rFonts w:ascii="Calibri" w:eastAsia="Calibri" w:hAnsi="Calibri"/>
                <w:sz w:val="16"/>
              </w:rPr>
              <w:t>Gramatika - wish/if only, počúvanie s porozumením</w:t>
            </w:r>
          </w:p>
        </w:tc>
        <w:tc>
          <w:tcPr>
            <w:tcW w:w="2685" w:type="dxa"/>
          </w:tcPr>
          <w:p w14:paraId="77EF0189" w14:textId="77777777" w:rsidR="001764B1" w:rsidRDefault="001764B1" w:rsidP="001764B1">
            <w:r>
              <w:rPr>
                <w:rFonts w:ascii="Calibri" w:eastAsia="Calibri" w:hAnsi="Calibri"/>
                <w:sz w:val="16"/>
              </w:rPr>
              <w:t>používať konštrukcie wish a if only</w:t>
            </w:r>
            <w:r>
              <w:rPr>
                <w:rFonts w:ascii="Calibri" w:eastAsia="Calibri" w:hAnsi="Calibri"/>
                <w:sz w:val="16"/>
              </w:rPr>
              <w:br/>
              <w:t>vyjadriť želania a ľútosť</w:t>
            </w:r>
            <w:r>
              <w:rPr>
                <w:rFonts w:ascii="Calibri" w:eastAsia="Calibri" w:hAnsi="Calibri"/>
                <w:sz w:val="16"/>
              </w:rPr>
              <w:br/>
              <w:t>reagovať primerane v rôznych komunikačných situáciách</w:t>
            </w:r>
          </w:p>
        </w:tc>
        <w:tc>
          <w:tcPr>
            <w:tcW w:w="1597" w:type="dxa"/>
          </w:tcPr>
          <w:p w14:paraId="271AECB1" w14:textId="77777777" w:rsidR="001764B1" w:rsidRDefault="001764B1" w:rsidP="001764B1">
            <w:r>
              <w:rPr>
                <w:rFonts w:ascii="Calibri" w:eastAsia="Calibri" w:hAnsi="Calibri"/>
                <w:sz w:val="16"/>
              </w:rPr>
              <w:t>Wish / If only</w:t>
            </w:r>
          </w:p>
        </w:tc>
        <w:tc>
          <w:tcPr>
            <w:tcW w:w="1952" w:type="dxa"/>
          </w:tcPr>
          <w:p w14:paraId="4EF708F5" w14:textId="77777777" w:rsidR="001764B1" w:rsidRDefault="001764B1" w:rsidP="001764B1"/>
        </w:tc>
        <w:tc>
          <w:tcPr>
            <w:tcW w:w="1586" w:type="dxa"/>
          </w:tcPr>
          <w:p w14:paraId="761F83DB" w14:textId="77777777" w:rsidR="001764B1" w:rsidRDefault="001764B1" w:rsidP="001764B1"/>
        </w:tc>
        <w:tc>
          <w:tcPr>
            <w:tcW w:w="1607" w:type="dxa"/>
          </w:tcPr>
          <w:p w14:paraId="32125522" w14:textId="77777777" w:rsidR="001764B1" w:rsidRDefault="001764B1" w:rsidP="001764B1"/>
        </w:tc>
      </w:tr>
      <w:tr w:rsidR="001764B1" w14:paraId="1964E06B" w14:textId="77777777" w:rsidTr="001764B1">
        <w:trPr>
          <w:jc w:val="center"/>
        </w:trPr>
        <w:tc>
          <w:tcPr>
            <w:tcW w:w="817" w:type="dxa"/>
          </w:tcPr>
          <w:p w14:paraId="5A10457F" w14:textId="77777777" w:rsidR="001764B1" w:rsidRDefault="001764B1" w:rsidP="001764B1"/>
        </w:tc>
        <w:tc>
          <w:tcPr>
            <w:tcW w:w="813" w:type="dxa"/>
          </w:tcPr>
          <w:p w14:paraId="3D46F42D" w14:textId="77777777" w:rsidR="001764B1" w:rsidRDefault="001764B1" w:rsidP="001764B1">
            <w:r>
              <w:rPr>
                <w:rFonts w:ascii="Calibri" w:eastAsia="Calibri" w:hAnsi="Calibri"/>
                <w:sz w:val="16"/>
              </w:rPr>
              <w:t>87</w:t>
            </w:r>
          </w:p>
        </w:tc>
        <w:tc>
          <w:tcPr>
            <w:tcW w:w="1455" w:type="dxa"/>
          </w:tcPr>
          <w:p w14:paraId="6612306C" w14:textId="77777777" w:rsidR="001764B1" w:rsidRDefault="001764B1" w:rsidP="001764B1">
            <w:r>
              <w:rPr>
                <w:rFonts w:ascii="Calibri" w:eastAsia="Calibri" w:hAnsi="Calibri"/>
                <w:sz w:val="16"/>
              </w:rPr>
              <w:t>6D: Time to read</w:t>
            </w:r>
          </w:p>
        </w:tc>
        <w:tc>
          <w:tcPr>
            <w:tcW w:w="2410" w:type="dxa"/>
          </w:tcPr>
          <w:p w14:paraId="62D88369" w14:textId="77777777" w:rsidR="001764B1" w:rsidRDefault="001764B1" w:rsidP="001764B1">
            <w:r>
              <w:rPr>
                <w:rFonts w:ascii="Calibri" w:eastAsia="Calibri" w:hAnsi="Calibri"/>
                <w:sz w:val="16"/>
              </w:rPr>
              <w:t>Čítanie s porozumením, slovná zásoba - prídavné mená končiace sa na -ed/-ing</w:t>
            </w:r>
          </w:p>
        </w:tc>
        <w:tc>
          <w:tcPr>
            <w:tcW w:w="2685" w:type="dxa"/>
          </w:tcPr>
          <w:p w14:paraId="27364DBB" w14:textId="77777777" w:rsidR="001764B1" w:rsidRDefault="001764B1" w:rsidP="001764B1">
            <w:r>
              <w:rPr>
                <w:rFonts w:ascii="Calibri" w:eastAsia="Calibri" w:hAnsi="Calibri"/>
                <w:sz w:val="16"/>
              </w:rPr>
              <w:t>hovoriť o knihách a čitateľských preferenciách</w:t>
            </w:r>
            <w:r>
              <w:rPr>
                <w:rFonts w:ascii="Calibri" w:eastAsia="Calibri" w:hAnsi="Calibri"/>
                <w:sz w:val="16"/>
              </w:rPr>
              <w:br/>
              <w:t>vyjadriť svoj názor a zdôvodniť ho</w:t>
            </w:r>
            <w:r>
              <w:rPr>
                <w:rFonts w:ascii="Calibri" w:eastAsia="Calibri" w:hAnsi="Calibri"/>
                <w:sz w:val="16"/>
              </w:rPr>
              <w:br/>
              <w:t>odporučiť vhodnú knihu podľa záujmu čitateľa</w:t>
            </w:r>
          </w:p>
        </w:tc>
        <w:tc>
          <w:tcPr>
            <w:tcW w:w="1597" w:type="dxa"/>
          </w:tcPr>
          <w:p w14:paraId="6950B8B3" w14:textId="77777777" w:rsidR="001764B1" w:rsidRDefault="001764B1" w:rsidP="001764B1"/>
        </w:tc>
        <w:tc>
          <w:tcPr>
            <w:tcW w:w="1952" w:type="dxa"/>
          </w:tcPr>
          <w:p w14:paraId="58CAACF4" w14:textId="77777777" w:rsidR="001764B1" w:rsidRDefault="001764B1" w:rsidP="001764B1">
            <w:r>
              <w:rPr>
                <w:rFonts w:ascii="Calibri" w:eastAsia="Calibri" w:hAnsi="Calibri"/>
                <w:sz w:val="16"/>
              </w:rPr>
              <w:t>a book hard to put down, a great read, a must, adore, amused/-ing, astonished/-ing, author, autobiography, biography, blurb, celebrity, classic, comedian, contain, cosmetic, couple, cover, crime fiction, criminal, detective, editor, educate, era, fall in love, force, get my teeth into, get sb going, get sb thinking, get together, gossip, hardly anybody, historian, horror, husband, late 1930s, light material, made-up, make one’s way back, mankind, nightmare, operation, plastic surgery, poetry, pose (a question), present, romance, self (pl. selves), spare time, start off, surgeon, technology, the point of, time on my side, young at heart</w:t>
            </w:r>
          </w:p>
        </w:tc>
        <w:tc>
          <w:tcPr>
            <w:tcW w:w="1586" w:type="dxa"/>
          </w:tcPr>
          <w:p w14:paraId="7259E521" w14:textId="77777777" w:rsidR="001764B1" w:rsidRDefault="001764B1" w:rsidP="001764B1">
            <w:r>
              <w:rPr>
                <w:rFonts w:ascii="Calibri" w:eastAsia="Calibri" w:hAnsi="Calibri"/>
                <w:sz w:val="16"/>
              </w:rPr>
              <w:t>SB</w:t>
            </w:r>
            <w:r>
              <w:rPr>
                <w:rFonts w:ascii="Calibri" w:eastAsia="Calibri" w:hAnsi="Calibri"/>
                <w:sz w:val="16"/>
              </w:rPr>
              <w:br/>
              <w:t>IWB &amp; IWB material or audio and audio player</w:t>
            </w:r>
          </w:p>
        </w:tc>
        <w:tc>
          <w:tcPr>
            <w:tcW w:w="1607" w:type="dxa"/>
          </w:tcPr>
          <w:p w14:paraId="7DB810AE" w14:textId="77777777" w:rsidR="001764B1" w:rsidRDefault="001764B1" w:rsidP="001764B1">
            <w:r>
              <w:rPr>
                <w:rFonts w:ascii="Calibri" w:eastAsia="Calibri" w:hAnsi="Calibri"/>
                <w:sz w:val="16"/>
              </w:rPr>
              <w:t>kritické myslenie, komunikácia, kreativita</w:t>
            </w:r>
          </w:p>
        </w:tc>
      </w:tr>
      <w:tr w:rsidR="001764B1" w14:paraId="6248F660" w14:textId="77777777" w:rsidTr="001764B1">
        <w:trPr>
          <w:jc w:val="center"/>
        </w:trPr>
        <w:tc>
          <w:tcPr>
            <w:tcW w:w="817" w:type="dxa"/>
          </w:tcPr>
          <w:p w14:paraId="4E02306D" w14:textId="77777777" w:rsidR="001764B1" w:rsidRDefault="001764B1" w:rsidP="001764B1">
            <w:r>
              <w:rPr>
                <w:rFonts w:ascii="Calibri" w:eastAsia="Calibri" w:hAnsi="Calibri"/>
                <w:sz w:val="16"/>
              </w:rPr>
              <w:lastRenderedPageBreak/>
              <w:t>30</w:t>
            </w:r>
          </w:p>
        </w:tc>
        <w:tc>
          <w:tcPr>
            <w:tcW w:w="813" w:type="dxa"/>
          </w:tcPr>
          <w:p w14:paraId="4508B158" w14:textId="77777777" w:rsidR="001764B1" w:rsidRDefault="001764B1" w:rsidP="001764B1">
            <w:r>
              <w:rPr>
                <w:rFonts w:ascii="Calibri" w:eastAsia="Calibri" w:hAnsi="Calibri"/>
                <w:sz w:val="16"/>
              </w:rPr>
              <w:t>88</w:t>
            </w:r>
          </w:p>
        </w:tc>
        <w:tc>
          <w:tcPr>
            <w:tcW w:w="1455" w:type="dxa"/>
          </w:tcPr>
          <w:p w14:paraId="79885E73" w14:textId="77777777" w:rsidR="001764B1" w:rsidRDefault="001764B1" w:rsidP="001764B1">
            <w:r>
              <w:rPr>
                <w:rFonts w:ascii="Calibri" w:eastAsia="Calibri" w:hAnsi="Calibri"/>
                <w:sz w:val="16"/>
              </w:rPr>
              <w:t>6D: Time to read</w:t>
            </w:r>
          </w:p>
        </w:tc>
        <w:tc>
          <w:tcPr>
            <w:tcW w:w="2410" w:type="dxa"/>
          </w:tcPr>
          <w:p w14:paraId="7F9C47AD" w14:textId="77777777" w:rsidR="001764B1" w:rsidRDefault="001764B1" w:rsidP="001764B1">
            <w:r>
              <w:rPr>
                <w:rFonts w:ascii="Calibri" w:eastAsia="Calibri" w:hAnsi="Calibri"/>
                <w:sz w:val="16"/>
              </w:rPr>
              <w:t>Rozprávanie - situačné hry</w:t>
            </w:r>
          </w:p>
        </w:tc>
        <w:tc>
          <w:tcPr>
            <w:tcW w:w="2685" w:type="dxa"/>
          </w:tcPr>
          <w:p w14:paraId="2976B940" w14:textId="77777777" w:rsidR="001764B1" w:rsidRDefault="001764B1" w:rsidP="001764B1">
            <w:r>
              <w:rPr>
                <w:rFonts w:ascii="Calibri" w:eastAsia="Calibri" w:hAnsi="Calibri"/>
                <w:sz w:val="16"/>
              </w:rPr>
              <w:t>viesť rozhovor v kníhkupectve</w:t>
            </w:r>
            <w:r>
              <w:rPr>
                <w:rFonts w:ascii="Calibri" w:eastAsia="Calibri" w:hAnsi="Calibri"/>
                <w:sz w:val="16"/>
              </w:rPr>
              <w:br/>
              <w:t>odporučiť vhodnú knihu zákazníkovi</w:t>
            </w:r>
            <w:r>
              <w:rPr>
                <w:rFonts w:ascii="Calibri" w:eastAsia="Calibri" w:hAnsi="Calibri"/>
                <w:sz w:val="16"/>
              </w:rPr>
              <w:br/>
              <w:t>reagovať na otázky a požiadavky partnera v komunikácii</w:t>
            </w:r>
          </w:p>
        </w:tc>
        <w:tc>
          <w:tcPr>
            <w:tcW w:w="1597" w:type="dxa"/>
          </w:tcPr>
          <w:p w14:paraId="4AAD9A66" w14:textId="77777777" w:rsidR="001764B1" w:rsidRDefault="001764B1" w:rsidP="001764B1"/>
        </w:tc>
        <w:tc>
          <w:tcPr>
            <w:tcW w:w="1952" w:type="dxa"/>
          </w:tcPr>
          <w:p w14:paraId="01092635" w14:textId="77777777" w:rsidR="001764B1" w:rsidRDefault="001764B1" w:rsidP="001764B1"/>
        </w:tc>
        <w:tc>
          <w:tcPr>
            <w:tcW w:w="1586" w:type="dxa"/>
          </w:tcPr>
          <w:p w14:paraId="570B68FD" w14:textId="77777777" w:rsidR="001764B1" w:rsidRDefault="001764B1" w:rsidP="001764B1"/>
        </w:tc>
        <w:tc>
          <w:tcPr>
            <w:tcW w:w="1607" w:type="dxa"/>
          </w:tcPr>
          <w:p w14:paraId="6BC7926B" w14:textId="77777777" w:rsidR="001764B1" w:rsidRDefault="001764B1" w:rsidP="001764B1"/>
        </w:tc>
      </w:tr>
      <w:tr w:rsidR="001764B1" w14:paraId="52C59DAF" w14:textId="77777777" w:rsidTr="001764B1">
        <w:trPr>
          <w:jc w:val="center"/>
        </w:trPr>
        <w:tc>
          <w:tcPr>
            <w:tcW w:w="817" w:type="dxa"/>
          </w:tcPr>
          <w:p w14:paraId="2420A31C" w14:textId="77777777" w:rsidR="001764B1" w:rsidRDefault="001764B1" w:rsidP="001764B1"/>
        </w:tc>
        <w:tc>
          <w:tcPr>
            <w:tcW w:w="813" w:type="dxa"/>
          </w:tcPr>
          <w:p w14:paraId="131E21AC" w14:textId="77777777" w:rsidR="001764B1" w:rsidRDefault="001764B1" w:rsidP="001764B1">
            <w:r>
              <w:rPr>
                <w:rFonts w:ascii="Calibri" w:eastAsia="Calibri" w:hAnsi="Calibri"/>
                <w:sz w:val="16"/>
              </w:rPr>
              <w:t>89</w:t>
            </w:r>
          </w:p>
        </w:tc>
        <w:tc>
          <w:tcPr>
            <w:tcW w:w="1455" w:type="dxa"/>
          </w:tcPr>
          <w:p w14:paraId="05FE7551" w14:textId="77777777" w:rsidR="001764B1" w:rsidRDefault="001764B1" w:rsidP="001764B1">
            <w:r>
              <w:rPr>
                <w:rFonts w:ascii="Calibri" w:eastAsia="Calibri" w:hAnsi="Calibri"/>
                <w:sz w:val="16"/>
              </w:rPr>
              <w:t>Top Skills: Long time no see</w:t>
            </w:r>
          </w:p>
        </w:tc>
        <w:tc>
          <w:tcPr>
            <w:tcW w:w="2410" w:type="dxa"/>
          </w:tcPr>
          <w:p w14:paraId="0DE74FE3" w14:textId="77777777" w:rsidR="001764B1" w:rsidRDefault="001764B1" w:rsidP="001764B1">
            <w:r>
              <w:rPr>
                <w:rFonts w:ascii="Calibri" w:eastAsia="Calibri" w:hAnsi="Calibri"/>
                <w:sz w:val="16"/>
              </w:rPr>
              <w:t>Slovná zásoba - slovotvorba, rozprávanie - dohadovanie stretnutí a plánov</w:t>
            </w:r>
          </w:p>
        </w:tc>
        <w:tc>
          <w:tcPr>
            <w:tcW w:w="2685" w:type="dxa"/>
          </w:tcPr>
          <w:p w14:paraId="7DF0786D" w14:textId="77777777" w:rsidR="001764B1" w:rsidRDefault="001764B1" w:rsidP="001764B1">
            <w:r>
              <w:rPr>
                <w:rFonts w:ascii="Calibri" w:eastAsia="Calibri" w:hAnsi="Calibri"/>
                <w:sz w:val="16"/>
              </w:rPr>
              <w:t>pozvať niekoho na stretnutie</w:t>
            </w:r>
            <w:r>
              <w:rPr>
                <w:rFonts w:ascii="Calibri" w:eastAsia="Calibri" w:hAnsi="Calibri"/>
                <w:sz w:val="16"/>
              </w:rPr>
              <w:br/>
              <w:t>dohodnúť čas a miesto stretnutia</w:t>
            </w:r>
            <w:r>
              <w:rPr>
                <w:rFonts w:ascii="Calibri" w:eastAsia="Calibri" w:hAnsi="Calibri"/>
                <w:sz w:val="16"/>
              </w:rPr>
              <w:br/>
              <w:t>reagovať na prijatie alebo odmietnutie pozvania</w:t>
            </w:r>
          </w:p>
        </w:tc>
        <w:tc>
          <w:tcPr>
            <w:tcW w:w="1597" w:type="dxa"/>
          </w:tcPr>
          <w:p w14:paraId="0D48D9F3" w14:textId="77777777" w:rsidR="001764B1" w:rsidRDefault="001764B1" w:rsidP="001764B1"/>
        </w:tc>
        <w:tc>
          <w:tcPr>
            <w:tcW w:w="1952" w:type="dxa"/>
          </w:tcPr>
          <w:p w14:paraId="3EDDE591" w14:textId="77777777" w:rsidR="001764B1" w:rsidRDefault="001764B1" w:rsidP="001764B1">
            <w:r>
              <w:rPr>
                <w:rFonts w:ascii="Calibri" w:eastAsia="Calibri" w:hAnsi="Calibri"/>
                <w:sz w:val="16"/>
              </w:rPr>
              <w:t>accept/acceptance, announce/announcement, appear/appearance, arrange/arrangement, As for..., attend/attendance, ceremony, education, essay, good deal, graduate/graduation, heavy clothes, I hope you can make it., imagine/imagination, impress/impression, improve/improvement, incredible, inform/information, invite/invitation, meet up with, organise/organisation, perform/performance, rent, ring, straight after, swimsuit, tie, village</w:t>
            </w:r>
          </w:p>
        </w:tc>
        <w:tc>
          <w:tcPr>
            <w:tcW w:w="1586" w:type="dxa"/>
          </w:tcPr>
          <w:p w14:paraId="61BCBE8B" w14:textId="77777777" w:rsidR="001764B1" w:rsidRDefault="001764B1" w:rsidP="001764B1">
            <w:r>
              <w:rPr>
                <w:rFonts w:ascii="Calibri" w:eastAsia="Calibri" w:hAnsi="Calibri"/>
                <w:sz w:val="16"/>
              </w:rPr>
              <w:t>SB</w:t>
            </w:r>
            <w:r>
              <w:rPr>
                <w:rFonts w:ascii="Calibri" w:eastAsia="Calibri" w:hAnsi="Calibri"/>
                <w:sz w:val="16"/>
              </w:rPr>
              <w:br/>
              <w:t>IWB &amp; IWB material or audio and audio player</w:t>
            </w:r>
          </w:p>
        </w:tc>
        <w:tc>
          <w:tcPr>
            <w:tcW w:w="1607" w:type="dxa"/>
          </w:tcPr>
          <w:p w14:paraId="20E6D6A8" w14:textId="77777777" w:rsidR="001764B1" w:rsidRDefault="001764B1" w:rsidP="001764B1">
            <w:r>
              <w:rPr>
                <w:rFonts w:ascii="Calibri" w:eastAsia="Calibri" w:hAnsi="Calibri"/>
                <w:sz w:val="16"/>
              </w:rPr>
              <w:t>kritické myslenie, spolupráca, kreativita</w:t>
            </w:r>
          </w:p>
        </w:tc>
      </w:tr>
      <w:tr w:rsidR="001764B1" w14:paraId="236A937E" w14:textId="77777777" w:rsidTr="001764B1">
        <w:trPr>
          <w:jc w:val="center"/>
        </w:trPr>
        <w:tc>
          <w:tcPr>
            <w:tcW w:w="817" w:type="dxa"/>
          </w:tcPr>
          <w:p w14:paraId="023F1453" w14:textId="77777777" w:rsidR="001764B1" w:rsidRDefault="001764B1" w:rsidP="001764B1"/>
        </w:tc>
        <w:tc>
          <w:tcPr>
            <w:tcW w:w="813" w:type="dxa"/>
          </w:tcPr>
          <w:p w14:paraId="48FB6E26" w14:textId="77777777" w:rsidR="001764B1" w:rsidRDefault="001764B1" w:rsidP="001764B1">
            <w:r>
              <w:rPr>
                <w:rFonts w:ascii="Calibri" w:eastAsia="Calibri" w:hAnsi="Calibri"/>
                <w:sz w:val="16"/>
              </w:rPr>
              <w:t>90</w:t>
            </w:r>
          </w:p>
        </w:tc>
        <w:tc>
          <w:tcPr>
            <w:tcW w:w="1455" w:type="dxa"/>
          </w:tcPr>
          <w:p w14:paraId="70BD71E9" w14:textId="77777777" w:rsidR="001764B1" w:rsidRDefault="001764B1" w:rsidP="001764B1">
            <w:r>
              <w:rPr>
                <w:rFonts w:ascii="Calibri" w:eastAsia="Calibri" w:hAnsi="Calibri"/>
                <w:sz w:val="16"/>
              </w:rPr>
              <w:t>Top Skills: Long time no see</w:t>
            </w:r>
          </w:p>
        </w:tc>
        <w:tc>
          <w:tcPr>
            <w:tcW w:w="2410" w:type="dxa"/>
          </w:tcPr>
          <w:p w14:paraId="2EC7DAC7" w14:textId="77777777" w:rsidR="001764B1" w:rsidRDefault="001764B1" w:rsidP="001764B1">
            <w:r>
              <w:rPr>
                <w:rFonts w:ascii="Calibri" w:eastAsia="Calibri" w:hAnsi="Calibri"/>
                <w:sz w:val="16"/>
              </w:rPr>
              <w:t>Písanie - neformálny list/e-mail - pozvanie, dohadovanie stretnutí</w:t>
            </w:r>
          </w:p>
        </w:tc>
        <w:tc>
          <w:tcPr>
            <w:tcW w:w="2685" w:type="dxa"/>
          </w:tcPr>
          <w:p w14:paraId="4420C3C2" w14:textId="77777777" w:rsidR="001764B1" w:rsidRDefault="001764B1" w:rsidP="001764B1">
            <w:r>
              <w:rPr>
                <w:rFonts w:ascii="Calibri" w:eastAsia="Calibri" w:hAnsi="Calibri"/>
                <w:sz w:val="16"/>
              </w:rPr>
              <w:t>napísať neformálny list alebo e-mail s pozvaním</w:t>
            </w:r>
            <w:r>
              <w:rPr>
                <w:rFonts w:ascii="Calibri" w:eastAsia="Calibri" w:hAnsi="Calibri"/>
                <w:sz w:val="16"/>
              </w:rPr>
              <w:br/>
              <w:t>navrhnúť stretnutie a dohodnúť jeho organizáciu</w:t>
            </w:r>
            <w:r>
              <w:rPr>
                <w:rFonts w:ascii="Calibri" w:eastAsia="Calibri" w:hAnsi="Calibri"/>
                <w:sz w:val="16"/>
              </w:rPr>
              <w:br/>
              <w:t>používať vhodné jazykové prostriedky neformálnej komunikácie</w:t>
            </w:r>
          </w:p>
        </w:tc>
        <w:tc>
          <w:tcPr>
            <w:tcW w:w="1597" w:type="dxa"/>
          </w:tcPr>
          <w:p w14:paraId="3802BD8C" w14:textId="77777777" w:rsidR="001764B1" w:rsidRDefault="001764B1" w:rsidP="001764B1"/>
        </w:tc>
        <w:tc>
          <w:tcPr>
            <w:tcW w:w="1952" w:type="dxa"/>
          </w:tcPr>
          <w:p w14:paraId="5C2E760E" w14:textId="77777777" w:rsidR="001764B1" w:rsidRDefault="001764B1" w:rsidP="001764B1"/>
        </w:tc>
        <w:tc>
          <w:tcPr>
            <w:tcW w:w="1586" w:type="dxa"/>
          </w:tcPr>
          <w:p w14:paraId="7D73DAE3" w14:textId="77777777" w:rsidR="001764B1" w:rsidRDefault="001764B1" w:rsidP="001764B1"/>
        </w:tc>
        <w:tc>
          <w:tcPr>
            <w:tcW w:w="1607" w:type="dxa"/>
          </w:tcPr>
          <w:p w14:paraId="60A13491" w14:textId="77777777" w:rsidR="001764B1" w:rsidRDefault="001764B1" w:rsidP="001764B1"/>
        </w:tc>
      </w:tr>
      <w:tr w:rsidR="001764B1" w14:paraId="7E492F2F" w14:textId="77777777" w:rsidTr="001764B1">
        <w:trPr>
          <w:jc w:val="center"/>
        </w:trPr>
        <w:tc>
          <w:tcPr>
            <w:tcW w:w="817" w:type="dxa"/>
          </w:tcPr>
          <w:p w14:paraId="4AA90311" w14:textId="77777777" w:rsidR="001764B1" w:rsidRDefault="001764B1" w:rsidP="001764B1">
            <w:r>
              <w:rPr>
                <w:rFonts w:ascii="Calibri" w:eastAsia="Calibri" w:hAnsi="Calibri"/>
                <w:sz w:val="16"/>
              </w:rPr>
              <w:t>31</w:t>
            </w:r>
          </w:p>
        </w:tc>
        <w:tc>
          <w:tcPr>
            <w:tcW w:w="813" w:type="dxa"/>
          </w:tcPr>
          <w:p w14:paraId="50E78927" w14:textId="77777777" w:rsidR="001764B1" w:rsidRDefault="001764B1" w:rsidP="001764B1">
            <w:r>
              <w:rPr>
                <w:rFonts w:ascii="Calibri" w:eastAsia="Calibri" w:hAnsi="Calibri"/>
                <w:sz w:val="16"/>
              </w:rPr>
              <w:t>91</w:t>
            </w:r>
          </w:p>
        </w:tc>
        <w:tc>
          <w:tcPr>
            <w:tcW w:w="1455" w:type="dxa"/>
          </w:tcPr>
          <w:p w14:paraId="5D857F2C" w14:textId="77777777" w:rsidR="001764B1" w:rsidRDefault="001764B1" w:rsidP="001764B1">
            <w:r>
              <w:rPr>
                <w:rFonts w:ascii="Calibri" w:eastAsia="Calibri" w:hAnsi="Calibri"/>
                <w:sz w:val="16"/>
              </w:rPr>
              <w:t>Revision module 6</w:t>
            </w:r>
          </w:p>
        </w:tc>
        <w:tc>
          <w:tcPr>
            <w:tcW w:w="2410" w:type="dxa"/>
          </w:tcPr>
          <w:p w14:paraId="656CAB4D" w14:textId="77777777" w:rsidR="001764B1" w:rsidRDefault="001764B1" w:rsidP="001764B1">
            <w:r>
              <w:rPr>
                <w:rFonts w:ascii="Calibri" w:eastAsia="Calibri" w:hAnsi="Calibri"/>
                <w:sz w:val="16"/>
              </w:rPr>
              <w:t>Zhrnutie učiva</w:t>
            </w:r>
          </w:p>
        </w:tc>
        <w:tc>
          <w:tcPr>
            <w:tcW w:w="2685" w:type="dxa"/>
          </w:tcPr>
          <w:p w14:paraId="14F48D88" w14:textId="77777777" w:rsidR="001764B1" w:rsidRDefault="001764B1" w:rsidP="001764B1">
            <w:r>
              <w:rPr>
                <w:rFonts w:ascii="Calibri" w:eastAsia="Calibri" w:hAnsi="Calibri"/>
                <w:sz w:val="16"/>
              </w:rPr>
              <w:t>upevniť slovnú zásobu a gramatické javy modulu</w:t>
            </w:r>
            <w:r>
              <w:rPr>
                <w:rFonts w:ascii="Calibri" w:eastAsia="Calibri" w:hAnsi="Calibri"/>
                <w:sz w:val="16"/>
              </w:rPr>
              <w:br/>
              <w:t>aplikovať získané vedomosti v praktických úlohách</w:t>
            </w:r>
            <w:r>
              <w:rPr>
                <w:rFonts w:ascii="Calibri" w:eastAsia="Calibri" w:hAnsi="Calibri"/>
                <w:sz w:val="16"/>
              </w:rPr>
              <w:br/>
              <w:t>pripraviť sa na overenie vedomostí</w:t>
            </w:r>
          </w:p>
        </w:tc>
        <w:tc>
          <w:tcPr>
            <w:tcW w:w="1597" w:type="dxa"/>
          </w:tcPr>
          <w:p w14:paraId="04E644BF" w14:textId="77777777" w:rsidR="001764B1" w:rsidRDefault="001764B1" w:rsidP="001764B1"/>
        </w:tc>
        <w:tc>
          <w:tcPr>
            <w:tcW w:w="1952" w:type="dxa"/>
          </w:tcPr>
          <w:p w14:paraId="10E7F88E" w14:textId="77777777" w:rsidR="001764B1" w:rsidRDefault="001764B1" w:rsidP="001764B1"/>
        </w:tc>
        <w:tc>
          <w:tcPr>
            <w:tcW w:w="1586" w:type="dxa"/>
          </w:tcPr>
          <w:p w14:paraId="2E3716A9" w14:textId="77777777" w:rsidR="001764B1" w:rsidRDefault="001764B1" w:rsidP="001764B1">
            <w:r>
              <w:rPr>
                <w:rFonts w:ascii="Calibri" w:eastAsia="Calibri" w:hAnsi="Calibri"/>
                <w:sz w:val="16"/>
              </w:rPr>
              <w:t>SB</w:t>
            </w:r>
            <w:r>
              <w:rPr>
                <w:rFonts w:ascii="Calibri" w:eastAsia="Calibri" w:hAnsi="Calibri"/>
                <w:sz w:val="16"/>
              </w:rPr>
              <w:br/>
              <w:t>IWB &amp; IWB material or audio and audio player</w:t>
            </w:r>
            <w:r>
              <w:rPr>
                <w:rFonts w:ascii="Calibri" w:eastAsia="Calibri" w:hAnsi="Calibri"/>
                <w:sz w:val="16"/>
              </w:rPr>
              <w:br/>
              <w:t>If necessary, WB (extra grammar practice)</w:t>
            </w:r>
          </w:p>
        </w:tc>
        <w:tc>
          <w:tcPr>
            <w:tcW w:w="1607" w:type="dxa"/>
          </w:tcPr>
          <w:p w14:paraId="126D1848" w14:textId="77777777" w:rsidR="001764B1" w:rsidRDefault="001764B1" w:rsidP="001764B1">
            <w:r>
              <w:rPr>
                <w:rFonts w:ascii="Calibri" w:eastAsia="Calibri" w:hAnsi="Calibri"/>
                <w:sz w:val="16"/>
              </w:rPr>
              <w:t>samostatné učenie, kritické myslenie, komunikácia</w:t>
            </w:r>
          </w:p>
        </w:tc>
      </w:tr>
      <w:tr w:rsidR="001764B1" w14:paraId="218329C1" w14:textId="77777777" w:rsidTr="001764B1">
        <w:trPr>
          <w:jc w:val="center"/>
        </w:trPr>
        <w:tc>
          <w:tcPr>
            <w:tcW w:w="817" w:type="dxa"/>
          </w:tcPr>
          <w:p w14:paraId="58A424A5" w14:textId="77777777" w:rsidR="001764B1" w:rsidRDefault="001764B1" w:rsidP="001764B1"/>
        </w:tc>
        <w:tc>
          <w:tcPr>
            <w:tcW w:w="813" w:type="dxa"/>
          </w:tcPr>
          <w:p w14:paraId="2C1EB079" w14:textId="77777777" w:rsidR="001764B1" w:rsidRDefault="001764B1" w:rsidP="001764B1">
            <w:r>
              <w:rPr>
                <w:rFonts w:ascii="Calibri" w:eastAsia="Calibri" w:hAnsi="Calibri"/>
                <w:sz w:val="16"/>
              </w:rPr>
              <w:t>92</w:t>
            </w:r>
          </w:p>
        </w:tc>
        <w:tc>
          <w:tcPr>
            <w:tcW w:w="1455" w:type="dxa"/>
          </w:tcPr>
          <w:p w14:paraId="3064E654" w14:textId="77777777" w:rsidR="001764B1" w:rsidRDefault="001764B1" w:rsidP="001764B1">
            <w:r>
              <w:rPr>
                <w:rFonts w:ascii="Calibri" w:eastAsia="Calibri" w:hAnsi="Calibri"/>
                <w:sz w:val="16"/>
              </w:rPr>
              <w:t>Revision module 6, Song 3</w:t>
            </w:r>
            <w:r>
              <w:rPr>
                <w:rFonts w:ascii="Calibri" w:eastAsia="Calibri" w:hAnsi="Calibri"/>
                <w:sz w:val="16"/>
              </w:rPr>
              <w:br/>
            </w:r>
          </w:p>
        </w:tc>
        <w:tc>
          <w:tcPr>
            <w:tcW w:w="2410" w:type="dxa"/>
          </w:tcPr>
          <w:p w14:paraId="29E4EC39" w14:textId="77777777" w:rsidR="001764B1" w:rsidRDefault="001764B1" w:rsidP="001764B1">
            <w:r>
              <w:rPr>
                <w:rFonts w:ascii="Calibri" w:eastAsia="Calibri" w:hAnsi="Calibri"/>
                <w:sz w:val="16"/>
              </w:rPr>
              <w:t>Sebahodnotenie, Pieseň - Out of time</w:t>
            </w:r>
          </w:p>
        </w:tc>
        <w:tc>
          <w:tcPr>
            <w:tcW w:w="2685" w:type="dxa"/>
          </w:tcPr>
          <w:p w14:paraId="4E471A07" w14:textId="77777777" w:rsidR="001764B1" w:rsidRDefault="001764B1" w:rsidP="001764B1">
            <w:r>
              <w:rPr>
                <w:rFonts w:ascii="Calibri" w:eastAsia="Calibri" w:hAnsi="Calibri"/>
                <w:sz w:val="16"/>
              </w:rPr>
              <w:t>zhodnotiť úroveň vlastných vedomostí a zručností</w:t>
            </w:r>
            <w:r>
              <w:rPr>
                <w:rFonts w:ascii="Calibri" w:eastAsia="Calibri" w:hAnsi="Calibri"/>
                <w:sz w:val="16"/>
              </w:rPr>
              <w:br/>
              <w:t>identifikovať oblasti na ďalšie zlepšenie</w:t>
            </w:r>
            <w:r>
              <w:rPr>
                <w:rFonts w:ascii="Calibri" w:eastAsia="Calibri" w:hAnsi="Calibri"/>
                <w:sz w:val="16"/>
              </w:rPr>
              <w:br/>
              <w:t>rozvíjať porozumenie angličtiny prostredníctvom piesne</w:t>
            </w:r>
          </w:p>
        </w:tc>
        <w:tc>
          <w:tcPr>
            <w:tcW w:w="1597" w:type="dxa"/>
          </w:tcPr>
          <w:p w14:paraId="18BE57C9" w14:textId="77777777" w:rsidR="001764B1" w:rsidRDefault="001764B1" w:rsidP="001764B1"/>
        </w:tc>
        <w:tc>
          <w:tcPr>
            <w:tcW w:w="1952" w:type="dxa"/>
          </w:tcPr>
          <w:p w14:paraId="593A7A4F" w14:textId="77777777" w:rsidR="001764B1" w:rsidRDefault="001764B1" w:rsidP="001764B1"/>
        </w:tc>
        <w:tc>
          <w:tcPr>
            <w:tcW w:w="1586" w:type="dxa"/>
          </w:tcPr>
          <w:p w14:paraId="3372FCB2" w14:textId="77777777" w:rsidR="001764B1" w:rsidRDefault="001764B1" w:rsidP="001764B1"/>
        </w:tc>
        <w:tc>
          <w:tcPr>
            <w:tcW w:w="1607" w:type="dxa"/>
          </w:tcPr>
          <w:p w14:paraId="5D5503E4" w14:textId="77777777" w:rsidR="001764B1" w:rsidRDefault="001764B1" w:rsidP="001764B1"/>
        </w:tc>
      </w:tr>
      <w:tr w:rsidR="001764B1" w14:paraId="6CB8D4A5" w14:textId="77777777" w:rsidTr="001764B1">
        <w:trPr>
          <w:jc w:val="center"/>
        </w:trPr>
        <w:tc>
          <w:tcPr>
            <w:tcW w:w="817" w:type="dxa"/>
          </w:tcPr>
          <w:p w14:paraId="3FE5A87B" w14:textId="77777777" w:rsidR="001764B1" w:rsidRDefault="001764B1" w:rsidP="001764B1"/>
        </w:tc>
        <w:tc>
          <w:tcPr>
            <w:tcW w:w="813" w:type="dxa"/>
          </w:tcPr>
          <w:p w14:paraId="687D4894" w14:textId="77777777" w:rsidR="001764B1" w:rsidRDefault="001764B1" w:rsidP="001764B1">
            <w:r>
              <w:rPr>
                <w:rFonts w:ascii="Calibri" w:eastAsia="Calibri" w:hAnsi="Calibri"/>
                <w:sz w:val="16"/>
              </w:rPr>
              <w:t>93</w:t>
            </w:r>
          </w:p>
        </w:tc>
        <w:tc>
          <w:tcPr>
            <w:tcW w:w="1455" w:type="dxa"/>
          </w:tcPr>
          <w:p w14:paraId="29564410" w14:textId="77777777" w:rsidR="001764B1" w:rsidRDefault="001764B1" w:rsidP="001764B1">
            <w:r>
              <w:rPr>
                <w:rFonts w:ascii="Calibri" w:eastAsia="Calibri" w:hAnsi="Calibri"/>
                <w:sz w:val="16"/>
              </w:rPr>
              <w:t>Me and My country project 6 – A book description</w:t>
            </w:r>
          </w:p>
        </w:tc>
        <w:tc>
          <w:tcPr>
            <w:tcW w:w="2410" w:type="dxa"/>
          </w:tcPr>
          <w:p w14:paraId="6D7DDBAC" w14:textId="77777777" w:rsidR="001764B1" w:rsidRDefault="001764B1" w:rsidP="001764B1">
            <w:r>
              <w:rPr>
                <w:rFonts w:ascii="Calibri" w:eastAsia="Calibri" w:hAnsi="Calibri"/>
                <w:sz w:val="16"/>
              </w:rPr>
              <w:t>Recenzia knihy</w:t>
            </w:r>
          </w:p>
        </w:tc>
        <w:tc>
          <w:tcPr>
            <w:tcW w:w="2685" w:type="dxa"/>
          </w:tcPr>
          <w:p w14:paraId="106148BA" w14:textId="77777777" w:rsidR="001764B1" w:rsidRDefault="001764B1" w:rsidP="001764B1">
            <w:r>
              <w:rPr>
                <w:rFonts w:ascii="Calibri" w:eastAsia="Calibri" w:hAnsi="Calibri"/>
                <w:sz w:val="16"/>
              </w:rPr>
              <w:t>predstaviť a zhodnotiť vybranú knihu</w:t>
            </w:r>
            <w:r>
              <w:rPr>
                <w:rFonts w:ascii="Calibri" w:eastAsia="Calibri" w:hAnsi="Calibri"/>
                <w:sz w:val="16"/>
              </w:rPr>
              <w:br/>
              <w:t>odporučiť knihu rôznym čitateľom</w:t>
            </w:r>
            <w:r>
              <w:rPr>
                <w:rFonts w:ascii="Calibri" w:eastAsia="Calibri" w:hAnsi="Calibri"/>
                <w:sz w:val="16"/>
              </w:rPr>
              <w:br/>
              <w:t>prezentovať výsledky projektovej práce</w:t>
            </w:r>
          </w:p>
        </w:tc>
        <w:tc>
          <w:tcPr>
            <w:tcW w:w="1597" w:type="dxa"/>
          </w:tcPr>
          <w:p w14:paraId="7F2FC921" w14:textId="77777777" w:rsidR="001764B1" w:rsidRDefault="001764B1" w:rsidP="001764B1"/>
        </w:tc>
        <w:tc>
          <w:tcPr>
            <w:tcW w:w="1952" w:type="dxa"/>
          </w:tcPr>
          <w:p w14:paraId="6743F4B7" w14:textId="77777777" w:rsidR="001764B1" w:rsidRDefault="001764B1" w:rsidP="001764B1"/>
        </w:tc>
        <w:tc>
          <w:tcPr>
            <w:tcW w:w="1586" w:type="dxa"/>
          </w:tcPr>
          <w:p w14:paraId="351008E4" w14:textId="77777777" w:rsidR="001764B1" w:rsidRDefault="001764B1" w:rsidP="001764B1">
            <w:r>
              <w:rPr>
                <w:rFonts w:ascii="Calibri" w:eastAsia="Calibri" w:hAnsi="Calibri"/>
                <w:sz w:val="16"/>
              </w:rPr>
              <w:t>Worksheets (teacher’s assistant)</w:t>
            </w:r>
          </w:p>
        </w:tc>
        <w:tc>
          <w:tcPr>
            <w:tcW w:w="1607" w:type="dxa"/>
          </w:tcPr>
          <w:p w14:paraId="4331E8B2" w14:textId="77777777" w:rsidR="001764B1" w:rsidRDefault="001764B1" w:rsidP="001764B1">
            <w:r>
              <w:rPr>
                <w:rFonts w:ascii="Calibri" w:eastAsia="Calibri" w:hAnsi="Calibri"/>
                <w:sz w:val="16"/>
              </w:rPr>
              <w:t>samostatné učenie, kreativita, medzikultúrne povedomie, komunikácia, digitálna gramotnosť</w:t>
            </w:r>
          </w:p>
        </w:tc>
      </w:tr>
      <w:tr w:rsidR="001764B1" w14:paraId="1F0BC72F" w14:textId="77777777" w:rsidTr="001764B1">
        <w:trPr>
          <w:jc w:val="center"/>
        </w:trPr>
        <w:tc>
          <w:tcPr>
            <w:tcW w:w="817" w:type="dxa"/>
          </w:tcPr>
          <w:p w14:paraId="09C2B1EF" w14:textId="77777777" w:rsidR="001764B1" w:rsidRDefault="001764B1" w:rsidP="001764B1">
            <w:r>
              <w:rPr>
                <w:rFonts w:ascii="Calibri" w:eastAsia="Calibri" w:hAnsi="Calibri"/>
                <w:sz w:val="16"/>
              </w:rPr>
              <w:t>32</w:t>
            </w:r>
          </w:p>
        </w:tc>
        <w:tc>
          <w:tcPr>
            <w:tcW w:w="813" w:type="dxa"/>
          </w:tcPr>
          <w:p w14:paraId="0D30D832" w14:textId="77777777" w:rsidR="001764B1" w:rsidRDefault="001764B1" w:rsidP="001764B1">
            <w:r>
              <w:rPr>
                <w:rFonts w:ascii="Calibri" w:eastAsia="Calibri" w:hAnsi="Calibri"/>
                <w:sz w:val="16"/>
              </w:rPr>
              <w:t>94</w:t>
            </w:r>
          </w:p>
        </w:tc>
        <w:tc>
          <w:tcPr>
            <w:tcW w:w="1455" w:type="dxa"/>
          </w:tcPr>
          <w:p w14:paraId="25E2BCC0" w14:textId="77777777" w:rsidR="001764B1" w:rsidRDefault="001764B1" w:rsidP="001764B1">
            <w:r>
              <w:rPr>
                <w:rFonts w:ascii="Calibri" w:eastAsia="Calibri" w:hAnsi="Calibri"/>
                <w:sz w:val="16"/>
              </w:rPr>
              <w:t>Test Module 6</w:t>
            </w:r>
          </w:p>
        </w:tc>
        <w:tc>
          <w:tcPr>
            <w:tcW w:w="2410" w:type="dxa"/>
          </w:tcPr>
          <w:p w14:paraId="066FC947" w14:textId="77777777" w:rsidR="001764B1" w:rsidRDefault="001764B1" w:rsidP="001764B1">
            <w:r>
              <w:rPr>
                <w:rFonts w:ascii="Calibri" w:eastAsia="Calibri" w:hAnsi="Calibri"/>
                <w:sz w:val="16"/>
              </w:rPr>
              <w:t>Hodnotenie pokroku žiakov</w:t>
            </w:r>
          </w:p>
        </w:tc>
        <w:tc>
          <w:tcPr>
            <w:tcW w:w="2685" w:type="dxa"/>
          </w:tcPr>
          <w:p w14:paraId="09894CC3" w14:textId="77777777" w:rsidR="001764B1" w:rsidRDefault="001764B1" w:rsidP="001764B1">
            <w:r>
              <w:rPr>
                <w:rFonts w:ascii="Calibri" w:eastAsia="Calibri" w:hAnsi="Calibri"/>
                <w:sz w:val="16"/>
              </w:rPr>
              <w:t>preukázať osvojenie slovnej zásoby a gramatiky modulu</w:t>
            </w:r>
            <w:r>
              <w:rPr>
                <w:rFonts w:ascii="Calibri" w:eastAsia="Calibri" w:hAnsi="Calibri"/>
                <w:sz w:val="16"/>
              </w:rPr>
              <w:br/>
              <w:t>aplikovať získané jazykové zručnosti</w:t>
            </w:r>
            <w:r>
              <w:rPr>
                <w:rFonts w:ascii="Calibri" w:eastAsia="Calibri" w:hAnsi="Calibri"/>
                <w:sz w:val="16"/>
              </w:rPr>
              <w:br/>
              <w:t>preukázať úroveň komunikačných kompetencií</w:t>
            </w:r>
          </w:p>
        </w:tc>
        <w:tc>
          <w:tcPr>
            <w:tcW w:w="1597" w:type="dxa"/>
          </w:tcPr>
          <w:p w14:paraId="73528F82" w14:textId="77777777" w:rsidR="001764B1" w:rsidRDefault="001764B1" w:rsidP="001764B1"/>
        </w:tc>
        <w:tc>
          <w:tcPr>
            <w:tcW w:w="1952" w:type="dxa"/>
          </w:tcPr>
          <w:p w14:paraId="415850AF" w14:textId="77777777" w:rsidR="001764B1" w:rsidRDefault="001764B1" w:rsidP="001764B1"/>
        </w:tc>
        <w:tc>
          <w:tcPr>
            <w:tcW w:w="1586" w:type="dxa"/>
          </w:tcPr>
          <w:p w14:paraId="741C171F" w14:textId="77777777" w:rsidR="001764B1" w:rsidRDefault="001764B1" w:rsidP="001764B1">
            <w:r>
              <w:rPr>
                <w:rFonts w:ascii="Calibri" w:eastAsia="Calibri" w:hAnsi="Calibri"/>
                <w:sz w:val="16"/>
              </w:rPr>
              <w:t>Module tests (teacher’s assistant)</w:t>
            </w:r>
          </w:p>
        </w:tc>
        <w:tc>
          <w:tcPr>
            <w:tcW w:w="1607" w:type="dxa"/>
          </w:tcPr>
          <w:p w14:paraId="74B00063" w14:textId="77777777" w:rsidR="001764B1" w:rsidRDefault="001764B1" w:rsidP="001764B1"/>
        </w:tc>
      </w:tr>
      <w:tr w:rsidR="001764B1" w14:paraId="3A23F6E0" w14:textId="77777777" w:rsidTr="001764B1">
        <w:trPr>
          <w:jc w:val="center"/>
        </w:trPr>
        <w:tc>
          <w:tcPr>
            <w:tcW w:w="817" w:type="dxa"/>
          </w:tcPr>
          <w:p w14:paraId="21E51B3C" w14:textId="77777777" w:rsidR="001764B1" w:rsidRDefault="001764B1" w:rsidP="001764B1"/>
        </w:tc>
        <w:tc>
          <w:tcPr>
            <w:tcW w:w="813" w:type="dxa"/>
          </w:tcPr>
          <w:p w14:paraId="6D52995F" w14:textId="77777777" w:rsidR="001764B1" w:rsidRDefault="001764B1" w:rsidP="001764B1">
            <w:r>
              <w:rPr>
                <w:rFonts w:ascii="Calibri" w:eastAsia="Calibri" w:hAnsi="Calibri"/>
                <w:sz w:val="16"/>
              </w:rPr>
              <w:t>95</w:t>
            </w:r>
          </w:p>
        </w:tc>
        <w:tc>
          <w:tcPr>
            <w:tcW w:w="1455" w:type="dxa"/>
          </w:tcPr>
          <w:p w14:paraId="14D2C3C8" w14:textId="77777777" w:rsidR="001764B1" w:rsidRDefault="001764B1" w:rsidP="001764B1">
            <w:r>
              <w:rPr>
                <w:rFonts w:ascii="Calibri" w:eastAsia="Calibri" w:hAnsi="Calibri"/>
                <w:sz w:val="16"/>
              </w:rPr>
              <w:t>Video Module 6</w:t>
            </w:r>
          </w:p>
        </w:tc>
        <w:tc>
          <w:tcPr>
            <w:tcW w:w="2410" w:type="dxa"/>
          </w:tcPr>
          <w:p w14:paraId="74AD8347" w14:textId="77777777" w:rsidR="001764B1" w:rsidRDefault="001764B1" w:rsidP="001764B1">
            <w:r>
              <w:rPr>
                <w:rFonts w:ascii="Calibri" w:eastAsia="Calibri" w:hAnsi="Calibri"/>
                <w:sz w:val="16"/>
              </w:rPr>
              <w:t>Videolekcia - Optické ilúzie</w:t>
            </w:r>
          </w:p>
        </w:tc>
        <w:tc>
          <w:tcPr>
            <w:tcW w:w="2685" w:type="dxa"/>
          </w:tcPr>
          <w:p w14:paraId="3F9240C4" w14:textId="77777777" w:rsidR="001764B1" w:rsidRDefault="001764B1" w:rsidP="001764B1">
            <w:r>
              <w:rPr>
                <w:rFonts w:ascii="Calibri" w:eastAsia="Calibri" w:hAnsi="Calibri"/>
                <w:sz w:val="16"/>
              </w:rPr>
              <w:t xml:space="preserve">porozumieť hlavným informáciám vo </w:t>
            </w:r>
            <w:r>
              <w:rPr>
                <w:rFonts w:ascii="Calibri" w:eastAsia="Calibri" w:hAnsi="Calibri"/>
                <w:sz w:val="16"/>
              </w:rPr>
              <w:lastRenderedPageBreak/>
              <w:t>videu</w:t>
            </w:r>
            <w:r>
              <w:rPr>
                <w:rFonts w:ascii="Calibri" w:eastAsia="Calibri" w:hAnsi="Calibri"/>
                <w:sz w:val="16"/>
              </w:rPr>
              <w:br/>
              <w:t>upevniť slovnú zásobu a gramatiku modulu 6</w:t>
            </w:r>
            <w:r>
              <w:rPr>
                <w:rFonts w:ascii="Calibri" w:eastAsia="Calibri" w:hAnsi="Calibri"/>
                <w:sz w:val="16"/>
              </w:rPr>
              <w:br/>
              <w:t>rozvíjať schopnosť porozumieť autentickému prejavu</w:t>
            </w:r>
          </w:p>
        </w:tc>
        <w:tc>
          <w:tcPr>
            <w:tcW w:w="1597" w:type="dxa"/>
          </w:tcPr>
          <w:p w14:paraId="68CB7059" w14:textId="77777777" w:rsidR="001764B1" w:rsidRDefault="001764B1" w:rsidP="001764B1"/>
        </w:tc>
        <w:tc>
          <w:tcPr>
            <w:tcW w:w="1952" w:type="dxa"/>
          </w:tcPr>
          <w:p w14:paraId="5FA1FBAB" w14:textId="77777777" w:rsidR="001764B1" w:rsidRDefault="001764B1" w:rsidP="001764B1"/>
        </w:tc>
        <w:tc>
          <w:tcPr>
            <w:tcW w:w="1586" w:type="dxa"/>
          </w:tcPr>
          <w:p w14:paraId="6440BA31" w14:textId="77777777" w:rsidR="001764B1" w:rsidRDefault="001764B1" w:rsidP="001764B1">
            <w:r>
              <w:rPr>
                <w:rFonts w:ascii="Calibri" w:eastAsia="Calibri" w:hAnsi="Calibri"/>
                <w:sz w:val="16"/>
              </w:rPr>
              <w:t>SB</w:t>
            </w:r>
            <w:r>
              <w:rPr>
                <w:rFonts w:ascii="Calibri" w:eastAsia="Calibri" w:hAnsi="Calibri"/>
                <w:sz w:val="16"/>
              </w:rPr>
              <w:br/>
            </w:r>
            <w:r>
              <w:rPr>
                <w:rFonts w:ascii="Calibri" w:eastAsia="Calibri" w:hAnsi="Calibri"/>
                <w:sz w:val="16"/>
              </w:rPr>
              <w:lastRenderedPageBreak/>
              <w:t>IWB &amp; IWB material</w:t>
            </w:r>
          </w:p>
        </w:tc>
        <w:tc>
          <w:tcPr>
            <w:tcW w:w="1607" w:type="dxa"/>
          </w:tcPr>
          <w:p w14:paraId="2233D94C" w14:textId="77777777" w:rsidR="001764B1" w:rsidRDefault="001764B1" w:rsidP="001764B1">
            <w:r>
              <w:rPr>
                <w:rFonts w:ascii="Calibri" w:eastAsia="Calibri" w:hAnsi="Calibri"/>
                <w:sz w:val="16"/>
              </w:rPr>
              <w:lastRenderedPageBreak/>
              <w:t>komunikácia</w:t>
            </w:r>
          </w:p>
        </w:tc>
      </w:tr>
      <w:tr w:rsidR="001764B1" w14:paraId="2392D9FF" w14:textId="77777777" w:rsidTr="001764B1">
        <w:trPr>
          <w:jc w:val="center"/>
        </w:trPr>
        <w:tc>
          <w:tcPr>
            <w:tcW w:w="817" w:type="dxa"/>
          </w:tcPr>
          <w:p w14:paraId="10C2C70B" w14:textId="77777777" w:rsidR="001764B1" w:rsidRDefault="001764B1" w:rsidP="001764B1"/>
        </w:tc>
        <w:tc>
          <w:tcPr>
            <w:tcW w:w="813" w:type="dxa"/>
          </w:tcPr>
          <w:p w14:paraId="1B5AB868" w14:textId="77777777" w:rsidR="001764B1" w:rsidRDefault="001764B1" w:rsidP="001764B1">
            <w:r>
              <w:rPr>
                <w:rFonts w:ascii="Calibri" w:eastAsia="Calibri" w:hAnsi="Calibri"/>
                <w:sz w:val="16"/>
              </w:rPr>
              <w:t>96</w:t>
            </w:r>
          </w:p>
        </w:tc>
        <w:tc>
          <w:tcPr>
            <w:tcW w:w="1455" w:type="dxa"/>
          </w:tcPr>
          <w:p w14:paraId="0261253B" w14:textId="77777777" w:rsidR="001764B1" w:rsidRDefault="001764B1" w:rsidP="001764B1">
            <w:r>
              <w:rPr>
                <w:rFonts w:ascii="Calibri" w:eastAsia="Calibri" w:hAnsi="Calibri"/>
                <w:sz w:val="16"/>
              </w:rPr>
              <w:t>Revision modules 1-6</w:t>
            </w:r>
            <w:r>
              <w:rPr>
                <w:rFonts w:ascii="Calibri" w:eastAsia="Calibri" w:hAnsi="Calibri"/>
                <w:sz w:val="16"/>
              </w:rPr>
              <w:br/>
            </w:r>
          </w:p>
        </w:tc>
        <w:tc>
          <w:tcPr>
            <w:tcW w:w="2410" w:type="dxa"/>
          </w:tcPr>
          <w:p w14:paraId="63DE0BCB" w14:textId="77777777" w:rsidR="001764B1" w:rsidRDefault="001764B1" w:rsidP="001764B1">
            <w:r>
              <w:rPr>
                <w:rFonts w:ascii="Calibri" w:eastAsia="Calibri" w:hAnsi="Calibri"/>
                <w:sz w:val="16"/>
              </w:rPr>
              <w:t>Zhrnutie učiva</w:t>
            </w:r>
          </w:p>
        </w:tc>
        <w:tc>
          <w:tcPr>
            <w:tcW w:w="2685" w:type="dxa"/>
          </w:tcPr>
          <w:p w14:paraId="58774FE7" w14:textId="77777777" w:rsidR="001764B1" w:rsidRDefault="001764B1" w:rsidP="001764B1">
            <w:r>
              <w:rPr>
                <w:rFonts w:ascii="Calibri" w:eastAsia="Calibri" w:hAnsi="Calibri"/>
                <w:sz w:val="16"/>
              </w:rPr>
              <w:t>zopakovať slovnú zásobu a gramatické javy modulov 1–6</w:t>
            </w:r>
            <w:r>
              <w:rPr>
                <w:rFonts w:ascii="Calibri" w:eastAsia="Calibri" w:hAnsi="Calibri"/>
                <w:sz w:val="16"/>
              </w:rPr>
              <w:br/>
              <w:t>aplikovať získané vedomosti v komplexných úlohách</w:t>
            </w:r>
            <w:r>
              <w:rPr>
                <w:rFonts w:ascii="Calibri" w:eastAsia="Calibri" w:hAnsi="Calibri"/>
                <w:sz w:val="16"/>
              </w:rPr>
              <w:br/>
              <w:t>pripraviť sa na záverečné hodnotenie</w:t>
            </w:r>
          </w:p>
        </w:tc>
        <w:tc>
          <w:tcPr>
            <w:tcW w:w="1597" w:type="dxa"/>
          </w:tcPr>
          <w:p w14:paraId="744123A3" w14:textId="77777777" w:rsidR="001764B1" w:rsidRDefault="001764B1" w:rsidP="001764B1"/>
        </w:tc>
        <w:tc>
          <w:tcPr>
            <w:tcW w:w="1952" w:type="dxa"/>
          </w:tcPr>
          <w:p w14:paraId="02011270" w14:textId="77777777" w:rsidR="001764B1" w:rsidRDefault="001764B1" w:rsidP="001764B1"/>
        </w:tc>
        <w:tc>
          <w:tcPr>
            <w:tcW w:w="1586" w:type="dxa"/>
          </w:tcPr>
          <w:p w14:paraId="7E2D0DA7" w14:textId="77777777" w:rsidR="001764B1" w:rsidRDefault="001764B1" w:rsidP="001764B1">
            <w:r>
              <w:rPr>
                <w:rFonts w:ascii="Calibri" w:eastAsia="Calibri" w:hAnsi="Calibri"/>
                <w:sz w:val="16"/>
              </w:rPr>
              <w:t>SB</w:t>
            </w:r>
            <w:r>
              <w:rPr>
                <w:rFonts w:ascii="Calibri" w:eastAsia="Calibri" w:hAnsi="Calibri"/>
                <w:sz w:val="16"/>
              </w:rPr>
              <w:br/>
              <w:t>IWB &amp; IWB material or audio and audio player</w:t>
            </w:r>
            <w:r>
              <w:rPr>
                <w:rFonts w:ascii="Calibri" w:eastAsia="Calibri" w:hAnsi="Calibri"/>
                <w:sz w:val="16"/>
              </w:rPr>
              <w:br/>
              <w:t>If necessary, WB (extra grammar practice)</w:t>
            </w:r>
          </w:p>
        </w:tc>
        <w:tc>
          <w:tcPr>
            <w:tcW w:w="1607" w:type="dxa"/>
          </w:tcPr>
          <w:p w14:paraId="2171BE00" w14:textId="77777777" w:rsidR="001764B1" w:rsidRDefault="001764B1" w:rsidP="001764B1">
            <w:r>
              <w:rPr>
                <w:rFonts w:ascii="Calibri" w:eastAsia="Calibri" w:hAnsi="Calibri"/>
                <w:sz w:val="16"/>
              </w:rPr>
              <w:t>samostatné učenie</w:t>
            </w:r>
          </w:p>
        </w:tc>
      </w:tr>
      <w:tr w:rsidR="001764B1" w14:paraId="055D108C" w14:textId="77777777" w:rsidTr="001764B1">
        <w:trPr>
          <w:jc w:val="center"/>
        </w:trPr>
        <w:tc>
          <w:tcPr>
            <w:tcW w:w="817" w:type="dxa"/>
          </w:tcPr>
          <w:p w14:paraId="53C1D6DD" w14:textId="77777777" w:rsidR="001764B1" w:rsidRDefault="001764B1" w:rsidP="001764B1">
            <w:r>
              <w:rPr>
                <w:rFonts w:ascii="Calibri" w:eastAsia="Calibri" w:hAnsi="Calibri"/>
                <w:sz w:val="16"/>
              </w:rPr>
              <w:t>33</w:t>
            </w:r>
          </w:p>
        </w:tc>
        <w:tc>
          <w:tcPr>
            <w:tcW w:w="813" w:type="dxa"/>
          </w:tcPr>
          <w:p w14:paraId="4E5CC436" w14:textId="77777777" w:rsidR="001764B1" w:rsidRDefault="001764B1" w:rsidP="001764B1">
            <w:r>
              <w:rPr>
                <w:rFonts w:ascii="Calibri" w:eastAsia="Calibri" w:hAnsi="Calibri"/>
                <w:sz w:val="16"/>
              </w:rPr>
              <w:t>97</w:t>
            </w:r>
          </w:p>
        </w:tc>
        <w:tc>
          <w:tcPr>
            <w:tcW w:w="1455" w:type="dxa"/>
          </w:tcPr>
          <w:p w14:paraId="57E022FC" w14:textId="77777777" w:rsidR="001764B1" w:rsidRDefault="001764B1" w:rsidP="001764B1">
            <w:r>
              <w:rPr>
                <w:rFonts w:ascii="Calibri" w:eastAsia="Calibri" w:hAnsi="Calibri"/>
                <w:sz w:val="16"/>
              </w:rPr>
              <w:t>Revision modules 1-6</w:t>
            </w:r>
            <w:r>
              <w:rPr>
                <w:rFonts w:ascii="Calibri" w:eastAsia="Calibri" w:hAnsi="Calibri"/>
                <w:sz w:val="16"/>
              </w:rPr>
              <w:br/>
            </w:r>
          </w:p>
        </w:tc>
        <w:tc>
          <w:tcPr>
            <w:tcW w:w="2410" w:type="dxa"/>
          </w:tcPr>
          <w:p w14:paraId="4CAAEF71" w14:textId="77777777" w:rsidR="001764B1" w:rsidRDefault="001764B1" w:rsidP="001764B1">
            <w:r>
              <w:rPr>
                <w:rFonts w:ascii="Calibri" w:eastAsia="Calibri" w:hAnsi="Calibri"/>
                <w:sz w:val="16"/>
              </w:rPr>
              <w:t>Sebahodnotenie</w:t>
            </w:r>
          </w:p>
        </w:tc>
        <w:tc>
          <w:tcPr>
            <w:tcW w:w="2685" w:type="dxa"/>
          </w:tcPr>
          <w:p w14:paraId="54B0B058" w14:textId="77777777" w:rsidR="001764B1" w:rsidRDefault="001764B1" w:rsidP="001764B1">
            <w:r>
              <w:rPr>
                <w:rFonts w:ascii="Calibri" w:eastAsia="Calibri" w:hAnsi="Calibri"/>
                <w:sz w:val="16"/>
              </w:rPr>
              <w:t>zhodnotiť úroveň vlastných vedomostí a zručností</w:t>
            </w:r>
            <w:r>
              <w:rPr>
                <w:rFonts w:ascii="Calibri" w:eastAsia="Calibri" w:hAnsi="Calibri"/>
                <w:sz w:val="16"/>
              </w:rPr>
              <w:br/>
              <w:t>identifikovať oblasti na ďalšie zlepšenie</w:t>
            </w:r>
            <w:r>
              <w:rPr>
                <w:rFonts w:ascii="Calibri" w:eastAsia="Calibri" w:hAnsi="Calibri"/>
                <w:sz w:val="16"/>
              </w:rPr>
              <w:br/>
              <w:t>plánovať ďalšie učenie sa</w:t>
            </w:r>
          </w:p>
        </w:tc>
        <w:tc>
          <w:tcPr>
            <w:tcW w:w="1597" w:type="dxa"/>
          </w:tcPr>
          <w:p w14:paraId="196A0832" w14:textId="77777777" w:rsidR="001764B1" w:rsidRDefault="001764B1" w:rsidP="001764B1"/>
        </w:tc>
        <w:tc>
          <w:tcPr>
            <w:tcW w:w="1952" w:type="dxa"/>
          </w:tcPr>
          <w:p w14:paraId="13C9330B" w14:textId="77777777" w:rsidR="001764B1" w:rsidRDefault="001764B1" w:rsidP="001764B1"/>
        </w:tc>
        <w:tc>
          <w:tcPr>
            <w:tcW w:w="1586" w:type="dxa"/>
          </w:tcPr>
          <w:p w14:paraId="28B7EE69" w14:textId="77777777" w:rsidR="001764B1" w:rsidRDefault="001764B1" w:rsidP="001764B1"/>
        </w:tc>
        <w:tc>
          <w:tcPr>
            <w:tcW w:w="1607" w:type="dxa"/>
          </w:tcPr>
          <w:p w14:paraId="3341FB93" w14:textId="77777777" w:rsidR="001764B1" w:rsidRDefault="001764B1" w:rsidP="001764B1"/>
        </w:tc>
      </w:tr>
      <w:tr w:rsidR="001764B1" w14:paraId="423D7533" w14:textId="77777777" w:rsidTr="001764B1">
        <w:trPr>
          <w:jc w:val="center"/>
        </w:trPr>
        <w:tc>
          <w:tcPr>
            <w:tcW w:w="817" w:type="dxa"/>
          </w:tcPr>
          <w:p w14:paraId="5E506BAD" w14:textId="77777777" w:rsidR="001764B1" w:rsidRDefault="001764B1" w:rsidP="001764B1"/>
        </w:tc>
        <w:tc>
          <w:tcPr>
            <w:tcW w:w="813" w:type="dxa"/>
          </w:tcPr>
          <w:p w14:paraId="4E3FBB1E" w14:textId="77777777" w:rsidR="001764B1" w:rsidRDefault="001764B1" w:rsidP="001764B1">
            <w:r>
              <w:rPr>
                <w:rFonts w:ascii="Calibri" w:eastAsia="Calibri" w:hAnsi="Calibri"/>
                <w:sz w:val="16"/>
              </w:rPr>
              <w:t>98</w:t>
            </w:r>
          </w:p>
        </w:tc>
        <w:tc>
          <w:tcPr>
            <w:tcW w:w="1455" w:type="dxa"/>
          </w:tcPr>
          <w:p w14:paraId="7DFA3D9E" w14:textId="77777777" w:rsidR="001764B1" w:rsidRDefault="001764B1" w:rsidP="001764B1">
            <w:r>
              <w:rPr>
                <w:rFonts w:ascii="Calibri" w:eastAsia="Calibri" w:hAnsi="Calibri"/>
                <w:sz w:val="16"/>
              </w:rPr>
              <w:t>Final test</w:t>
            </w:r>
          </w:p>
        </w:tc>
        <w:tc>
          <w:tcPr>
            <w:tcW w:w="2410" w:type="dxa"/>
          </w:tcPr>
          <w:p w14:paraId="041AE0CC" w14:textId="77777777" w:rsidR="001764B1" w:rsidRDefault="001764B1" w:rsidP="001764B1">
            <w:r>
              <w:rPr>
                <w:rFonts w:ascii="Calibri" w:eastAsia="Calibri" w:hAnsi="Calibri"/>
                <w:sz w:val="16"/>
              </w:rPr>
              <w:t>Hodnotenie pokroku žiakov</w:t>
            </w:r>
          </w:p>
        </w:tc>
        <w:tc>
          <w:tcPr>
            <w:tcW w:w="2685" w:type="dxa"/>
          </w:tcPr>
          <w:p w14:paraId="162E921B" w14:textId="77777777" w:rsidR="001764B1" w:rsidRDefault="001764B1" w:rsidP="001764B1">
            <w:r>
              <w:rPr>
                <w:rFonts w:ascii="Calibri" w:eastAsia="Calibri" w:hAnsi="Calibri"/>
                <w:sz w:val="16"/>
              </w:rPr>
              <w:t>preukázať osvojenie jazykových vedomostí a zručností z celého kurzu</w:t>
            </w:r>
            <w:r>
              <w:rPr>
                <w:rFonts w:ascii="Calibri" w:eastAsia="Calibri" w:hAnsi="Calibri"/>
                <w:sz w:val="16"/>
              </w:rPr>
              <w:br/>
              <w:t>aplikovať získané poznatky v rôznych komunikačných situáciách</w:t>
            </w:r>
            <w:r>
              <w:rPr>
                <w:rFonts w:ascii="Calibri" w:eastAsia="Calibri" w:hAnsi="Calibri"/>
                <w:sz w:val="16"/>
              </w:rPr>
              <w:br/>
              <w:t>preukázať úroveň komunikačných kompetencií</w:t>
            </w:r>
          </w:p>
        </w:tc>
        <w:tc>
          <w:tcPr>
            <w:tcW w:w="1597" w:type="dxa"/>
          </w:tcPr>
          <w:p w14:paraId="13A7DECB" w14:textId="77777777" w:rsidR="001764B1" w:rsidRDefault="001764B1" w:rsidP="001764B1"/>
        </w:tc>
        <w:tc>
          <w:tcPr>
            <w:tcW w:w="1952" w:type="dxa"/>
          </w:tcPr>
          <w:p w14:paraId="2A1AC214" w14:textId="77777777" w:rsidR="001764B1" w:rsidRDefault="001764B1" w:rsidP="001764B1"/>
        </w:tc>
        <w:tc>
          <w:tcPr>
            <w:tcW w:w="1586" w:type="dxa"/>
          </w:tcPr>
          <w:p w14:paraId="5F9432CF" w14:textId="77777777" w:rsidR="001764B1" w:rsidRDefault="001764B1" w:rsidP="001764B1">
            <w:r>
              <w:rPr>
                <w:rFonts w:ascii="Calibri" w:eastAsia="Calibri" w:hAnsi="Calibri"/>
                <w:sz w:val="16"/>
              </w:rPr>
              <w:t>Final tests (teacher’s assistant)</w:t>
            </w:r>
          </w:p>
        </w:tc>
        <w:tc>
          <w:tcPr>
            <w:tcW w:w="1607" w:type="dxa"/>
          </w:tcPr>
          <w:p w14:paraId="536E1C38" w14:textId="77777777" w:rsidR="001764B1" w:rsidRDefault="001764B1" w:rsidP="001764B1"/>
        </w:tc>
      </w:tr>
      <w:tr w:rsidR="001764B1" w14:paraId="04EFB8AB" w14:textId="77777777" w:rsidTr="001764B1">
        <w:trPr>
          <w:jc w:val="center"/>
        </w:trPr>
        <w:tc>
          <w:tcPr>
            <w:tcW w:w="817" w:type="dxa"/>
          </w:tcPr>
          <w:p w14:paraId="4AC5EBBC" w14:textId="77777777" w:rsidR="001764B1" w:rsidRDefault="001764B1" w:rsidP="001764B1"/>
        </w:tc>
        <w:tc>
          <w:tcPr>
            <w:tcW w:w="813" w:type="dxa"/>
          </w:tcPr>
          <w:p w14:paraId="25F16CB5" w14:textId="77777777" w:rsidR="001764B1" w:rsidRDefault="001764B1" w:rsidP="001764B1">
            <w:r>
              <w:rPr>
                <w:rFonts w:ascii="Calibri" w:eastAsia="Calibri" w:hAnsi="Calibri"/>
                <w:sz w:val="16"/>
              </w:rPr>
              <w:t>99</w:t>
            </w:r>
          </w:p>
        </w:tc>
        <w:tc>
          <w:tcPr>
            <w:tcW w:w="1455" w:type="dxa"/>
          </w:tcPr>
          <w:p w14:paraId="39E41453" w14:textId="77777777" w:rsidR="001764B1" w:rsidRDefault="001764B1" w:rsidP="001764B1">
            <w:r>
              <w:rPr>
                <w:rFonts w:ascii="Calibri" w:eastAsia="Calibri" w:hAnsi="Calibri"/>
                <w:sz w:val="16"/>
              </w:rPr>
              <w:t>End-of-course evaluation</w:t>
            </w:r>
          </w:p>
        </w:tc>
        <w:tc>
          <w:tcPr>
            <w:tcW w:w="2410" w:type="dxa"/>
          </w:tcPr>
          <w:p w14:paraId="7DEC934F" w14:textId="77777777" w:rsidR="001764B1" w:rsidRDefault="001764B1" w:rsidP="001764B1">
            <w:r>
              <w:rPr>
                <w:rFonts w:ascii="Calibri" w:eastAsia="Calibri" w:hAnsi="Calibri"/>
                <w:sz w:val="16"/>
              </w:rPr>
              <w:t>Koncoročné hodnotenie</w:t>
            </w:r>
          </w:p>
        </w:tc>
        <w:tc>
          <w:tcPr>
            <w:tcW w:w="2685" w:type="dxa"/>
          </w:tcPr>
          <w:p w14:paraId="77DC31C3" w14:textId="77777777" w:rsidR="001764B1" w:rsidRDefault="001764B1" w:rsidP="001764B1">
            <w:r>
              <w:rPr>
                <w:rFonts w:ascii="Calibri" w:eastAsia="Calibri" w:hAnsi="Calibri"/>
                <w:sz w:val="16"/>
              </w:rPr>
              <w:t>zhodnotiť vlastný pokrok počas celého kurzu</w:t>
            </w:r>
            <w:r>
              <w:rPr>
                <w:rFonts w:ascii="Calibri" w:eastAsia="Calibri" w:hAnsi="Calibri"/>
                <w:sz w:val="16"/>
              </w:rPr>
              <w:br/>
              <w:t>identifikovať svoje silné stránky a oblasti na zlepšenie</w:t>
            </w:r>
            <w:r>
              <w:rPr>
                <w:rFonts w:ascii="Calibri" w:eastAsia="Calibri" w:hAnsi="Calibri"/>
                <w:sz w:val="16"/>
              </w:rPr>
              <w:br/>
              <w:t>reflektovať dosiahnuté jazykové kompetencie</w:t>
            </w:r>
          </w:p>
        </w:tc>
        <w:tc>
          <w:tcPr>
            <w:tcW w:w="1597" w:type="dxa"/>
          </w:tcPr>
          <w:p w14:paraId="556DED9D" w14:textId="77777777" w:rsidR="001764B1" w:rsidRDefault="001764B1" w:rsidP="001764B1"/>
        </w:tc>
        <w:tc>
          <w:tcPr>
            <w:tcW w:w="1952" w:type="dxa"/>
          </w:tcPr>
          <w:p w14:paraId="75418FE6" w14:textId="77777777" w:rsidR="001764B1" w:rsidRDefault="001764B1" w:rsidP="001764B1"/>
        </w:tc>
        <w:tc>
          <w:tcPr>
            <w:tcW w:w="1586" w:type="dxa"/>
          </w:tcPr>
          <w:p w14:paraId="6F3A7206" w14:textId="77777777" w:rsidR="001764B1" w:rsidRDefault="001764B1" w:rsidP="001764B1"/>
        </w:tc>
        <w:tc>
          <w:tcPr>
            <w:tcW w:w="1607" w:type="dxa"/>
          </w:tcPr>
          <w:p w14:paraId="3035399B" w14:textId="77777777" w:rsidR="001764B1" w:rsidRDefault="001764B1" w:rsidP="001764B1">
            <w:r>
              <w:rPr>
                <w:rFonts w:ascii="Calibri" w:eastAsia="Calibri" w:hAnsi="Calibri"/>
                <w:sz w:val="16"/>
              </w:rPr>
              <w:t>samostatné učenie</w:t>
            </w:r>
          </w:p>
        </w:tc>
      </w:tr>
    </w:tbl>
    <w:p w14:paraId="7B8C24ED" w14:textId="77777777" w:rsidR="003018EA" w:rsidRDefault="003018EA"/>
    <w:sectPr w:rsidR="003018EA" w:rsidSect="00034616">
      <w:pgSz w:w="15840" w:h="12240" w:orient="landscape"/>
      <w:pgMar w:top="567" w:right="567" w:bottom="56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89415274">
    <w:abstractNumId w:val="8"/>
  </w:num>
  <w:num w:numId="2" w16cid:durableId="373694649">
    <w:abstractNumId w:val="6"/>
  </w:num>
  <w:num w:numId="3" w16cid:durableId="1115903952">
    <w:abstractNumId w:val="5"/>
  </w:num>
  <w:num w:numId="4" w16cid:durableId="1390762340">
    <w:abstractNumId w:val="4"/>
  </w:num>
  <w:num w:numId="5" w16cid:durableId="96296216">
    <w:abstractNumId w:val="7"/>
  </w:num>
  <w:num w:numId="6" w16cid:durableId="1026640460">
    <w:abstractNumId w:val="3"/>
  </w:num>
  <w:num w:numId="7" w16cid:durableId="1445029483">
    <w:abstractNumId w:val="2"/>
  </w:num>
  <w:num w:numId="8" w16cid:durableId="2111578842">
    <w:abstractNumId w:val="1"/>
  </w:num>
  <w:num w:numId="9" w16cid:durableId="840119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764B1"/>
    <w:rsid w:val="0029639D"/>
    <w:rsid w:val="002C6361"/>
    <w:rsid w:val="003018EA"/>
    <w:rsid w:val="00326F90"/>
    <w:rsid w:val="003B3BA6"/>
    <w:rsid w:val="00960C5D"/>
    <w:rsid w:val="00AA1D8D"/>
    <w:rsid w:val="00B47730"/>
    <w:rsid w:val="00CB0664"/>
    <w:rsid w:val="00D73F07"/>
    <w:rsid w:val="00EF27F4"/>
    <w:rsid w:val="00F072A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49FFA9"/>
  <w14:defaultImageDpi w14:val="300"/>
  <w15:docId w15:val="{EF699FEA-FE80-4E4B-A474-7D347D039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6288</Words>
  <Characters>35847</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42051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Silvia Nágel</cp:lastModifiedBy>
  <cp:revision>2</cp:revision>
  <dcterms:created xsi:type="dcterms:W3CDTF">2026-07-30T13:29:00Z</dcterms:created>
  <dcterms:modified xsi:type="dcterms:W3CDTF">2026-07-30T13:29:00Z</dcterms:modified>
  <cp:category/>
</cp:coreProperties>
</file>